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C" w:rsidRDefault="00414BF8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.35pt;margin-top:-.35pt;width:444.7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" filled="f" stroked="f">
            <v:textbox>
              <w:txbxContent>
                <w:p w:rsidR="00DD17AC" w:rsidRPr="00BA3B6A" w:rsidRDefault="0030712D" w:rsidP="00DD17AC">
                  <w:pPr>
                    <w:jc w:val="center"/>
                    <w:rPr>
                      <w:b/>
                      <w:noProof/>
                      <w:color w:val="FF3399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5 YAŞ SINIFI ŞUBAT</w:t>
                  </w:r>
                  <w:r w:rsidR="00DD17AC" w:rsidRPr="00BA3B6A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AYI BÜLTENİ</w:t>
                  </w:r>
                </w:p>
              </w:txbxContent>
            </v:textbox>
          </v:shape>
        </w:pict>
      </w: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831BB2">
      <w:r>
        <w:rPr>
          <w:noProof/>
          <w:lang w:eastAsia="tr-TR"/>
        </w:rPr>
        <w:drawing>
          <wp:inline distT="0" distB="0" distL="0" distR="0">
            <wp:extent cx="5781675" cy="3400425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3203C" w:rsidRDefault="00B3203C" w:rsidP="00BA3B6A">
      <w:pPr>
        <w:rPr>
          <w:b/>
          <w:color w:val="C00000"/>
          <w:sz w:val="40"/>
          <w:szCs w:val="40"/>
        </w:rPr>
      </w:pPr>
    </w:p>
    <w:p w:rsidR="00B3203C" w:rsidRDefault="00B3203C" w:rsidP="00BA3B6A">
      <w:pPr>
        <w:rPr>
          <w:b/>
          <w:color w:val="C00000"/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3203C" w:rsidTr="00B3203C">
        <w:tc>
          <w:tcPr>
            <w:tcW w:w="4606" w:type="dxa"/>
          </w:tcPr>
          <w:p w:rsidR="00B3203C" w:rsidRPr="00BA3B6A" w:rsidRDefault="00B3203C" w:rsidP="00B3203C">
            <w:pPr>
              <w:rPr>
                <w:b/>
                <w:color w:val="FC0AEB"/>
                <w:sz w:val="40"/>
                <w:szCs w:val="40"/>
              </w:rPr>
            </w:pPr>
            <w:r w:rsidRPr="004E1DAB">
              <w:rPr>
                <w:b/>
                <w:color w:val="C00000"/>
                <w:sz w:val="40"/>
                <w:szCs w:val="40"/>
              </w:rPr>
              <w:t>Kavramlar :</w:t>
            </w:r>
          </w:p>
          <w:p w:rsidR="00B3203C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Önce-şimdi-sonra</w:t>
            </w:r>
          </w:p>
          <w:p w:rsidR="00B3203C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Ağır-hafif</w:t>
            </w:r>
          </w:p>
          <w:p w:rsidR="00B3203C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Farklı-benzer</w:t>
            </w:r>
          </w:p>
          <w:p w:rsidR="00B3203C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Yer-yön bildiren kelimeler(Arasında-yanında-önünde-arkasında-altında-üstünde)</w:t>
            </w:r>
          </w:p>
          <w:p w:rsidR="00B3203C" w:rsidRDefault="00B3203C" w:rsidP="00B3203C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turuncu</w:t>
            </w:r>
          </w:p>
        </w:tc>
        <w:tc>
          <w:tcPr>
            <w:tcW w:w="4606" w:type="dxa"/>
          </w:tcPr>
          <w:p w:rsidR="00B3203C" w:rsidRDefault="00B3203C" w:rsidP="00B3203C">
            <w:pPr>
              <w:rPr>
                <w:b/>
                <w:color w:val="FF0000"/>
                <w:sz w:val="28"/>
                <w:szCs w:val="28"/>
              </w:rPr>
            </w:pPr>
            <w:r w:rsidRPr="004C3D5A">
              <w:rPr>
                <w:b/>
                <w:color w:val="FF0000"/>
                <w:sz w:val="28"/>
                <w:szCs w:val="28"/>
              </w:rPr>
              <w:t>OYUN VE HAREKET</w:t>
            </w:r>
          </w:p>
          <w:p w:rsidR="00B3203C" w:rsidRPr="00281960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Beyaz kelebekler </w:t>
            </w:r>
          </w:p>
          <w:p w:rsidR="00B3203C" w:rsidRPr="00281960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Zıpzıp tavşan</w:t>
            </w:r>
          </w:p>
          <w:p w:rsidR="00B3203C" w:rsidRPr="00281960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Çubukları renklerine göre yerleştirme yarışması</w:t>
            </w:r>
          </w:p>
          <w:p w:rsidR="00B3203C" w:rsidRPr="00281960" w:rsidRDefault="00B3203C" w:rsidP="00B3203C">
            <w:pPr>
              <w:pStyle w:val="ListeParagraf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Pipon toplarını bardakların içine sokma </w:t>
            </w:r>
            <w:proofErr w:type="spellStart"/>
            <w:r>
              <w:rPr>
                <w:sz w:val="28"/>
                <w:szCs w:val="28"/>
              </w:rPr>
              <w:t>yarışmas</w:t>
            </w:r>
            <w:proofErr w:type="spellEnd"/>
          </w:p>
          <w:p w:rsidR="00B3203C" w:rsidRDefault="00B3203C" w:rsidP="00B3203C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sz w:val="28"/>
                <w:szCs w:val="28"/>
              </w:rPr>
              <w:t>Kuyruğunu kaptırma</w:t>
            </w:r>
          </w:p>
        </w:tc>
      </w:tr>
    </w:tbl>
    <w:p w:rsidR="00B623C0" w:rsidRPr="0030712D" w:rsidRDefault="00B623C0" w:rsidP="00B3203C">
      <w:pPr>
        <w:pStyle w:val="ListeParagraf"/>
        <w:rPr>
          <w:b/>
          <w:color w:val="000000" w:themeColor="text1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3203C" w:rsidTr="00B3203C">
        <w:tc>
          <w:tcPr>
            <w:tcW w:w="4606" w:type="dxa"/>
          </w:tcPr>
          <w:p w:rsidR="00B3203C" w:rsidRDefault="00B3203C" w:rsidP="00B3203C">
            <w:p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color w:val="3333FF"/>
                <w:sz w:val="28"/>
                <w:szCs w:val="28"/>
              </w:rPr>
              <w:t>FEN VE DOĞA ETKİNLİKLERİ</w:t>
            </w:r>
          </w:p>
          <w:p w:rsidR="00B3203C" w:rsidRPr="00656BD6" w:rsidRDefault="00B3203C" w:rsidP="00B3203C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Sıcak-soğuk</w:t>
            </w:r>
          </w:p>
          <w:p w:rsidR="00B3203C" w:rsidRDefault="00B3203C" w:rsidP="0080296E">
            <w:pPr>
              <w:rPr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:rsidR="00B3203C" w:rsidRDefault="00B3203C" w:rsidP="00B3203C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MÜZİK ETKİNLİKLERİ</w:t>
            </w:r>
          </w:p>
          <w:p w:rsidR="00B3203C" w:rsidRDefault="00B3203C" w:rsidP="00B3203C">
            <w:pPr>
              <w:pStyle w:val="ListeParagraf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Trafik polisi</w:t>
            </w:r>
          </w:p>
          <w:p w:rsidR="00B3203C" w:rsidRPr="00281960" w:rsidRDefault="00B3203C" w:rsidP="00B3203C">
            <w:pPr>
              <w:pStyle w:val="ListeParagraf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 mikrop</w:t>
            </w:r>
          </w:p>
          <w:p w:rsidR="00B3203C" w:rsidRDefault="00B3203C" w:rsidP="0080296E">
            <w:pPr>
              <w:rPr>
                <w:b/>
                <w:color w:val="000000" w:themeColor="text1"/>
              </w:rPr>
            </w:pPr>
          </w:p>
        </w:tc>
      </w:tr>
    </w:tbl>
    <w:p w:rsidR="00B623C0" w:rsidRDefault="00B623C0" w:rsidP="0080296E">
      <w:pPr>
        <w:rPr>
          <w:b/>
          <w:color w:val="000000" w:themeColor="text1"/>
        </w:rPr>
      </w:pPr>
    </w:p>
    <w:p w:rsidR="00750549" w:rsidRDefault="003D766C" w:rsidP="00750549">
      <w:pPr>
        <w:tabs>
          <w:tab w:val="left" w:pos="6255"/>
        </w:tabs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  <w:lastRenderedPageBreak/>
        <w:t>BİLMECELER</w:t>
      </w:r>
    </w:p>
    <w:p w:rsidR="0048644B" w:rsidRDefault="0048644B" w:rsidP="00BA3B6A">
      <w:pPr>
        <w:pStyle w:val="ListeParagraf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81960" w:rsidRPr="00281960" w:rsidRDefault="00281960" w:rsidP="00BA3B6A">
      <w:pPr>
        <w:pStyle w:val="ListeParagraf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281960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-</w:t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iki 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kardesuğrasır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 birbirini göremez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 GÖZ 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Ben giderim o gider, göğsümde tık tık eder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 KALP 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Biz 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biz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 idik otuz iki kız idik ( 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DiS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 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iki damım var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Bir direği var (burun)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Kırmızı ağaç üstünde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Ak güvercin asılı (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dis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Ä</w:t>
      </w:r>
      <w:r w:rsidRPr="00281960">
        <w:rPr>
          <w:rFonts w:ascii="Verdana" w:hAnsi="Verdana" w:cs="Verdana"/>
          <w:b/>
          <w:color w:val="111111"/>
          <w:sz w:val="20"/>
          <w:szCs w:val="20"/>
          <w:shd w:val="clear" w:color="auto" w:fill="F8F8F8"/>
        </w:rPr>
        <w:t></w:t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ki direk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Bir evi tutar (bacaklar)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Yarım kasık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Duvara 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yapısık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 (kulak)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Küçücük bakkal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Dünyayı yutar (ağız)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Hava karardı,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Şimşek çaktı,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Her tarafı sel aldı.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(Yağmur)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Bulutlar kucaklaştı,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Şıpır şıpır damladı,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Yeryüzü ıslandı.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(Yağmur)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Ben giderim, o gider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Başımda gölge eder.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(Şemsiye)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İlkbaharda yeşildi rengim,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Sonbaharda sarardı rengim.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(Yaprak)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Yaprakları uçurur,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Yeryüzünü süpürür.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(Rüzgar)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lastRenderedPageBreak/>
        <w:t xml:space="preserve">GIT 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GITGıdakder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.her gün bize yumurta vermek ister(TAVUK)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CİK CİKCİK der bahçede dolaşırım.annem tavuğu ararım(CİVCİV)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Kuşların konuşan tek türüdür </w:t>
      </w:r>
      <w:proofErr w:type="spellStart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konuşamsı</w:t>
      </w:r>
      <w:proofErr w:type="spellEnd"/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 xml:space="preserve"> ile bütün insanları güldürür (PAPAĞAN)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O en ağır o en yelken kulak o en küçük kuyruk peki kimdir o?(FİL)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Dağda gezer bal arar;kışın uykuya o yatar(AYI)</w:t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</w:rPr>
        <w:br/>
      </w:r>
      <w:r w:rsidRPr="00281960">
        <w:rPr>
          <w:rFonts w:ascii="Verdana" w:hAnsi="Verdana"/>
          <w:b/>
          <w:color w:val="111111"/>
          <w:sz w:val="20"/>
          <w:szCs w:val="20"/>
          <w:shd w:val="clear" w:color="auto" w:fill="F8F8F8"/>
        </w:rPr>
        <w:t>Kediler onu çok sever her gün kovalasam der o peyniri çok sever her gün yesem der(FARE)</w:t>
      </w:r>
    </w:p>
    <w:p w:rsidR="00281960" w:rsidRDefault="00281960" w:rsidP="00BA3B6A">
      <w:pPr>
        <w:pStyle w:val="ListeParagraf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C61CF6" w:rsidRDefault="00C61CF6" w:rsidP="00BA3B6A">
      <w:pPr>
        <w:pStyle w:val="ListeParagra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MATEMATİK</w:t>
      </w:r>
    </w:p>
    <w:p w:rsidR="00C61CF6" w:rsidRPr="0048644B" w:rsidRDefault="00656BD6" w:rsidP="00C61CF6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>* 9 ve 10</w:t>
      </w:r>
      <w:r w:rsidR="00C61CF6" w:rsidRPr="0048644B">
        <w:rPr>
          <w:b/>
          <w:sz w:val="24"/>
          <w:szCs w:val="24"/>
        </w:rPr>
        <w:t>Rakamını Tanıma Ve Kavrama</w:t>
      </w:r>
    </w:p>
    <w:p w:rsidR="00C61CF6" w:rsidRPr="0048644B" w:rsidRDefault="003D766C" w:rsidP="00C61CF6">
      <w:pPr>
        <w:pStyle w:val="ListeParagraf"/>
        <w:rPr>
          <w:b/>
          <w:sz w:val="24"/>
          <w:szCs w:val="24"/>
        </w:rPr>
      </w:pPr>
      <w:r w:rsidRPr="0048644B">
        <w:rPr>
          <w:b/>
          <w:sz w:val="24"/>
          <w:szCs w:val="24"/>
        </w:rPr>
        <w:t>*</w:t>
      </w:r>
      <w:r w:rsidR="00656BD6">
        <w:rPr>
          <w:b/>
          <w:sz w:val="24"/>
          <w:szCs w:val="24"/>
        </w:rPr>
        <w:t>ritmik olarak 1'den 50</w:t>
      </w:r>
      <w:r w:rsidR="00C61CF6" w:rsidRPr="0048644B">
        <w:rPr>
          <w:b/>
          <w:sz w:val="24"/>
          <w:szCs w:val="24"/>
        </w:rPr>
        <w:t>'a Kadar Sayıları Sayma</w:t>
      </w:r>
    </w:p>
    <w:p w:rsidR="00C61CF6" w:rsidRPr="0048644B" w:rsidRDefault="003D766C" w:rsidP="00C61CF6">
      <w:pPr>
        <w:pStyle w:val="ListeParagraf"/>
        <w:rPr>
          <w:b/>
          <w:sz w:val="24"/>
          <w:szCs w:val="24"/>
        </w:rPr>
      </w:pPr>
      <w:r w:rsidRPr="0048644B">
        <w:rPr>
          <w:b/>
          <w:sz w:val="24"/>
          <w:szCs w:val="24"/>
        </w:rPr>
        <w:t xml:space="preserve">*Geometrik Şekillerden </w:t>
      </w:r>
      <w:r w:rsidR="00C61CF6" w:rsidRPr="0048644B">
        <w:rPr>
          <w:b/>
          <w:sz w:val="24"/>
          <w:szCs w:val="24"/>
        </w:rPr>
        <w:t>Tanıma Ve kavrama</w:t>
      </w:r>
    </w:p>
    <w:p w:rsidR="00C61CF6" w:rsidRPr="0048644B" w:rsidRDefault="00750549" w:rsidP="00C61CF6">
      <w:pPr>
        <w:pStyle w:val="ListeParagraf"/>
        <w:rPr>
          <w:b/>
          <w:sz w:val="24"/>
          <w:szCs w:val="24"/>
        </w:rPr>
      </w:pPr>
      <w:r w:rsidRPr="0048644B">
        <w:rPr>
          <w:b/>
          <w:sz w:val="24"/>
          <w:szCs w:val="24"/>
        </w:rPr>
        <w:t>*1,</w:t>
      </w:r>
      <w:r w:rsidR="00C61CF6" w:rsidRPr="0048644B">
        <w:rPr>
          <w:b/>
          <w:sz w:val="24"/>
          <w:szCs w:val="24"/>
        </w:rPr>
        <w:t>2</w:t>
      </w:r>
      <w:r w:rsidR="003D766C" w:rsidRPr="0048644B">
        <w:rPr>
          <w:b/>
          <w:sz w:val="24"/>
          <w:szCs w:val="24"/>
        </w:rPr>
        <w:t>,</w:t>
      </w:r>
      <w:r w:rsidRPr="0048644B">
        <w:rPr>
          <w:b/>
          <w:sz w:val="24"/>
          <w:szCs w:val="24"/>
        </w:rPr>
        <w:t xml:space="preserve"> 3</w:t>
      </w:r>
      <w:r w:rsidR="00381466" w:rsidRPr="0048644B">
        <w:rPr>
          <w:b/>
          <w:sz w:val="24"/>
          <w:szCs w:val="24"/>
        </w:rPr>
        <w:t>,</w:t>
      </w:r>
      <w:r w:rsidR="003D766C" w:rsidRPr="0048644B">
        <w:rPr>
          <w:b/>
          <w:sz w:val="24"/>
          <w:szCs w:val="24"/>
        </w:rPr>
        <w:t>4</w:t>
      </w:r>
      <w:r w:rsidR="00656BD6">
        <w:rPr>
          <w:b/>
          <w:sz w:val="24"/>
          <w:szCs w:val="24"/>
        </w:rPr>
        <w:t>,</w:t>
      </w:r>
      <w:r w:rsidR="00381466" w:rsidRPr="0048644B">
        <w:rPr>
          <w:b/>
          <w:sz w:val="24"/>
          <w:szCs w:val="24"/>
        </w:rPr>
        <w:t>5</w:t>
      </w:r>
      <w:r w:rsidR="00656BD6">
        <w:rPr>
          <w:b/>
          <w:sz w:val="24"/>
          <w:szCs w:val="24"/>
        </w:rPr>
        <w:t>,6,7,8</w:t>
      </w:r>
      <w:r w:rsidR="00C61CF6" w:rsidRPr="0048644B">
        <w:rPr>
          <w:b/>
          <w:sz w:val="24"/>
          <w:szCs w:val="24"/>
        </w:rPr>
        <w:t xml:space="preserve"> Rakamını Yazabilme</w:t>
      </w:r>
    </w:p>
    <w:p w:rsidR="0048644B" w:rsidRDefault="0048644B" w:rsidP="00C61CF6">
      <w:pPr>
        <w:pStyle w:val="ListeParagraf"/>
        <w:rPr>
          <w:b/>
          <w:color w:val="FF0000"/>
          <w:sz w:val="28"/>
          <w:szCs w:val="28"/>
        </w:rPr>
      </w:pPr>
    </w:p>
    <w:p w:rsidR="0048644B" w:rsidRDefault="0048644B" w:rsidP="00C61CF6">
      <w:pPr>
        <w:pStyle w:val="ListeParagraf"/>
        <w:rPr>
          <w:b/>
        </w:rPr>
      </w:pPr>
      <w:r w:rsidRPr="0048644B">
        <w:rPr>
          <w:b/>
          <w:color w:val="FF0000"/>
          <w:sz w:val="28"/>
          <w:szCs w:val="28"/>
        </w:rPr>
        <w:t>SANAT ETKİNLİĞİ</w:t>
      </w:r>
      <w:r w:rsidRPr="0048644B">
        <w:rPr>
          <w:b/>
          <w:color w:val="FF0000"/>
        </w:rPr>
        <w:t> </w:t>
      </w:r>
    </w:p>
    <w:p w:rsidR="00C61CF6" w:rsidRPr="0048644B" w:rsidRDefault="0048644B" w:rsidP="00C61CF6">
      <w:pPr>
        <w:pStyle w:val="ListeParagraf"/>
        <w:rPr>
          <w:b/>
          <w:sz w:val="24"/>
          <w:szCs w:val="24"/>
        </w:rPr>
      </w:pPr>
      <w:r w:rsidRPr="0048644B">
        <w:rPr>
          <w:b/>
        </w:rPr>
        <w:br/>
      </w:r>
      <w:r w:rsidR="00656BD6">
        <w:rPr>
          <w:b/>
          <w:sz w:val="24"/>
          <w:szCs w:val="24"/>
        </w:rPr>
        <w:t>Şubat</w:t>
      </w:r>
      <w:r w:rsidRPr="0048644B">
        <w:rPr>
          <w:b/>
          <w:sz w:val="24"/>
          <w:szCs w:val="24"/>
        </w:rPr>
        <w:t xml:space="preserve"> ayındaki konularımızın daha iyi çocuklar tarafından anlaşılabilmesi için konular sanat etkinli</w:t>
      </w:r>
      <w:r w:rsidR="00656BD6">
        <w:rPr>
          <w:b/>
          <w:sz w:val="24"/>
          <w:szCs w:val="24"/>
        </w:rPr>
        <w:t>ği ile pekiştirilecek</w:t>
      </w:r>
      <w:r w:rsidRPr="0048644B">
        <w:rPr>
          <w:b/>
          <w:sz w:val="24"/>
          <w:szCs w:val="24"/>
        </w:rPr>
        <w:br/>
        <w:t>Kullanılan teknikler ise;</w:t>
      </w:r>
      <w:r w:rsidRPr="0048644B">
        <w:rPr>
          <w:b/>
          <w:sz w:val="24"/>
          <w:szCs w:val="24"/>
        </w:rPr>
        <w:br/>
        <w:t>Boyama tekniği</w:t>
      </w:r>
      <w:r w:rsidRPr="0048644B">
        <w:rPr>
          <w:b/>
          <w:sz w:val="24"/>
          <w:szCs w:val="24"/>
        </w:rPr>
        <w:br/>
        <w:t>Katlama tekniği</w:t>
      </w:r>
      <w:r w:rsidRPr="0048644B">
        <w:rPr>
          <w:b/>
          <w:sz w:val="24"/>
          <w:szCs w:val="24"/>
        </w:rPr>
        <w:br/>
        <w:t>Kesme yapıştırma tekniği </w:t>
      </w:r>
      <w:r w:rsidRPr="0048644B">
        <w:rPr>
          <w:b/>
          <w:sz w:val="24"/>
          <w:szCs w:val="24"/>
        </w:rPr>
        <w:br/>
        <w:t>Artık materyallerle süsleme tekniği</w:t>
      </w:r>
    </w:p>
    <w:p w:rsidR="0048644B" w:rsidRPr="0048644B" w:rsidRDefault="0048644B" w:rsidP="00C61CF6">
      <w:pPr>
        <w:pStyle w:val="ListeParagraf"/>
        <w:rPr>
          <w:b/>
          <w:sz w:val="24"/>
          <w:szCs w:val="24"/>
        </w:rPr>
      </w:pPr>
    </w:p>
    <w:p w:rsidR="0048644B" w:rsidRDefault="0048644B" w:rsidP="00C61CF6">
      <w:pPr>
        <w:pStyle w:val="ListeParagraf"/>
        <w:rPr>
          <w:b/>
        </w:rPr>
      </w:pPr>
    </w:p>
    <w:p w:rsidR="00C61CF6" w:rsidRDefault="00C61CF6" w:rsidP="00C61CF6">
      <w:pPr>
        <w:pStyle w:val="ListeParagraf"/>
        <w:rPr>
          <w:b/>
          <w:color w:val="00B050"/>
          <w:sz w:val="28"/>
          <w:szCs w:val="28"/>
        </w:rPr>
      </w:pPr>
      <w:r w:rsidRPr="00C61CF6">
        <w:rPr>
          <w:b/>
          <w:color w:val="00B050"/>
          <w:sz w:val="28"/>
          <w:szCs w:val="28"/>
        </w:rPr>
        <w:t>MONTESSORRİ ÇALIŞMALARI:</w:t>
      </w:r>
    </w:p>
    <w:p w:rsidR="00C61CF6" w:rsidRDefault="00C61CF6" w:rsidP="00C61CF6">
      <w:pPr>
        <w:pStyle w:val="ListeParagraf"/>
        <w:rPr>
          <w:b/>
        </w:rPr>
      </w:pPr>
    </w:p>
    <w:p w:rsidR="00656BD6" w:rsidRDefault="00656BD6" w:rsidP="00656BD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Renkleri tonlarına göre sıralama</w:t>
      </w:r>
    </w:p>
    <w:p w:rsidR="003D766C" w:rsidRPr="00656BD6" w:rsidRDefault="00656BD6" w:rsidP="00656BD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ip geçirme</w:t>
      </w:r>
    </w:p>
    <w:p w:rsidR="006A1E6D" w:rsidRDefault="006A1E6D" w:rsidP="00BA3B6A">
      <w:pPr>
        <w:rPr>
          <w:b/>
        </w:rPr>
      </w:pPr>
      <w:r>
        <w:rPr>
          <w:b/>
          <w:color w:val="FF0000"/>
          <w:sz w:val="28"/>
          <w:szCs w:val="28"/>
        </w:rPr>
        <w:t xml:space="preserve">NOT: </w:t>
      </w:r>
    </w:p>
    <w:p w:rsidR="0046221D" w:rsidRDefault="006A1E6D" w:rsidP="00BA3B6A">
      <w:pPr>
        <w:rPr>
          <w:b/>
          <w:color w:val="7030A0"/>
        </w:rPr>
      </w:pPr>
      <w:r>
        <w:rPr>
          <w:b/>
          <w:color w:val="7030A0"/>
        </w:rPr>
        <w:t>ÇARŞAMBA: OYUNCAK GÜNÜ</w:t>
      </w:r>
    </w:p>
    <w:p w:rsidR="00BA3B6A" w:rsidRPr="00BA3B6A" w:rsidRDefault="00505955" w:rsidP="00B3203C">
      <w:pPr>
        <w:rPr>
          <w:b/>
        </w:rPr>
      </w:pPr>
      <w:r>
        <w:rPr>
          <w:b/>
          <w:color w:val="7030A0"/>
        </w:rPr>
        <w:t xml:space="preserve">CUMA:  PARTİ </w:t>
      </w:r>
      <w:r w:rsidR="006A1E6D">
        <w:rPr>
          <w:b/>
          <w:color w:val="7030A0"/>
        </w:rPr>
        <w:t>ETKİNLİĞİ/SİNEMA ETKİNLİĞİ</w:t>
      </w:r>
    </w:p>
    <w:p w:rsidR="00BA3B6A" w:rsidRDefault="00BA3B6A" w:rsidP="00BA3B6A">
      <w:pPr>
        <w:pStyle w:val="ListeParagraf"/>
        <w:rPr>
          <w:b/>
          <w:color w:val="000000" w:themeColor="text1"/>
        </w:rPr>
      </w:pPr>
    </w:p>
    <w:p w:rsidR="009A5314" w:rsidRPr="009A5314" w:rsidRDefault="009A5314" w:rsidP="009A5314">
      <w:pPr>
        <w:pStyle w:val="ListeParagraf"/>
        <w:rPr>
          <w:b/>
          <w:color w:val="000000" w:themeColor="text1"/>
        </w:rPr>
      </w:pPr>
    </w:p>
    <w:sectPr w:rsidR="009A5314" w:rsidRPr="009A5314" w:rsidSect="0041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CED"/>
    <w:multiLevelType w:val="hybridMultilevel"/>
    <w:tmpl w:val="CF78B952"/>
    <w:lvl w:ilvl="0" w:tplc="EB0A83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0491"/>
    <w:multiLevelType w:val="hybridMultilevel"/>
    <w:tmpl w:val="87EC018E"/>
    <w:lvl w:ilvl="0" w:tplc="414A22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733F"/>
    <w:rsid w:val="000257C4"/>
    <w:rsid w:val="00065242"/>
    <w:rsid w:val="00087CEF"/>
    <w:rsid w:val="001A3F38"/>
    <w:rsid w:val="00224F8F"/>
    <w:rsid w:val="00281960"/>
    <w:rsid w:val="002D3180"/>
    <w:rsid w:val="0030712D"/>
    <w:rsid w:val="00381466"/>
    <w:rsid w:val="00386B5B"/>
    <w:rsid w:val="003B4EC0"/>
    <w:rsid w:val="003C2327"/>
    <w:rsid w:val="003D766C"/>
    <w:rsid w:val="00414BF8"/>
    <w:rsid w:val="00437079"/>
    <w:rsid w:val="004519E7"/>
    <w:rsid w:val="0046221D"/>
    <w:rsid w:val="00482DCA"/>
    <w:rsid w:val="0048644B"/>
    <w:rsid w:val="004C3D5A"/>
    <w:rsid w:val="004E1DAB"/>
    <w:rsid w:val="00501627"/>
    <w:rsid w:val="00505955"/>
    <w:rsid w:val="0062402A"/>
    <w:rsid w:val="00627519"/>
    <w:rsid w:val="00656BD6"/>
    <w:rsid w:val="00665227"/>
    <w:rsid w:val="006A1E6D"/>
    <w:rsid w:val="00745152"/>
    <w:rsid w:val="00750549"/>
    <w:rsid w:val="00777EAE"/>
    <w:rsid w:val="00777F68"/>
    <w:rsid w:val="008025F6"/>
    <w:rsid w:val="0080296E"/>
    <w:rsid w:val="00831BB2"/>
    <w:rsid w:val="008C1335"/>
    <w:rsid w:val="00915807"/>
    <w:rsid w:val="00980E82"/>
    <w:rsid w:val="009A5314"/>
    <w:rsid w:val="009D733F"/>
    <w:rsid w:val="009E5A81"/>
    <w:rsid w:val="00B12178"/>
    <w:rsid w:val="00B3203C"/>
    <w:rsid w:val="00B623C0"/>
    <w:rsid w:val="00BA3B6A"/>
    <w:rsid w:val="00C26814"/>
    <w:rsid w:val="00C61CF6"/>
    <w:rsid w:val="00CC429E"/>
    <w:rsid w:val="00CD236F"/>
    <w:rsid w:val="00D060E4"/>
    <w:rsid w:val="00D1346E"/>
    <w:rsid w:val="00D56355"/>
    <w:rsid w:val="00DD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37079"/>
    <w:rPr>
      <w:color w:val="808080"/>
    </w:rPr>
  </w:style>
  <w:style w:type="paragraph" w:styleId="ListeParagraf">
    <w:name w:val="List Paragraph"/>
    <w:basedOn w:val="Normal"/>
    <w:uiPriority w:val="34"/>
    <w:qFormat/>
    <w:rsid w:val="0074515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12178"/>
  </w:style>
  <w:style w:type="table" w:styleId="TabloKlavuzu">
    <w:name w:val="Table Grid"/>
    <w:basedOn w:val="NormalTablo"/>
    <w:uiPriority w:val="59"/>
    <w:rsid w:val="00B32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6DCE3-98F6-4358-A74D-E9DF705AA7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6EBA5C-175F-4CDC-A48C-E39E093E756C}">
      <dgm:prSet phldrT="[Metin]"/>
      <dgm:spPr/>
      <dgm:t>
        <a:bodyPr/>
        <a:lstStyle/>
        <a:p>
          <a:r>
            <a:rPr lang="tr-TR"/>
            <a:t>konular</a:t>
          </a:r>
        </a:p>
      </dgm:t>
    </dgm:pt>
    <dgm:pt modelId="{93C97D90-98D6-4F86-B513-727703B9958B}" type="parTrans" cxnId="{FA6281C8-9A85-4C3A-AF8C-C83783799B47}">
      <dgm:prSet/>
      <dgm:spPr/>
      <dgm:t>
        <a:bodyPr/>
        <a:lstStyle/>
        <a:p>
          <a:endParaRPr lang="tr-TR"/>
        </a:p>
      </dgm:t>
    </dgm:pt>
    <dgm:pt modelId="{4586C07D-5401-4437-932E-59E265CBEE86}" type="sibTrans" cxnId="{FA6281C8-9A85-4C3A-AF8C-C83783799B47}">
      <dgm:prSet/>
      <dgm:spPr/>
      <dgm:t>
        <a:bodyPr/>
        <a:lstStyle/>
        <a:p>
          <a:endParaRPr lang="tr-TR"/>
        </a:p>
      </dgm:t>
    </dgm:pt>
    <dgm:pt modelId="{CEF71074-DA53-4A2C-8D3E-9E89C6CE5617}">
      <dgm:prSet phldrT="[Metin]"/>
      <dgm:spPr/>
      <dgm:t>
        <a:bodyPr/>
        <a:lstStyle/>
        <a:p>
          <a:r>
            <a:rPr lang="tr-TR"/>
            <a:t>Meslekler</a:t>
          </a:r>
        </a:p>
      </dgm:t>
    </dgm:pt>
    <dgm:pt modelId="{0CD24EA1-D791-4931-823A-CEE5B65F86E3}" type="parTrans" cxnId="{A2C8851C-656C-43A3-B1C3-09E4FBF114EB}">
      <dgm:prSet/>
      <dgm:spPr/>
      <dgm:t>
        <a:bodyPr/>
        <a:lstStyle/>
        <a:p>
          <a:endParaRPr lang="tr-TR"/>
        </a:p>
      </dgm:t>
    </dgm:pt>
    <dgm:pt modelId="{A9F80589-9C74-4301-A819-7A397242403D}" type="sibTrans" cxnId="{A2C8851C-656C-43A3-B1C3-09E4FBF114EB}">
      <dgm:prSet/>
      <dgm:spPr/>
      <dgm:t>
        <a:bodyPr/>
        <a:lstStyle/>
        <a:p>
          <a:endParaRPr lang="tr-TR"/>
        </a:p>
      </dgm:t>
    </dgm:pt>
    <dgm:pt modelId="{A0BCBEBB-9996-4BF4-916C-3B04BB4A57B2}">
      <dgm:prSet phldrT="[Metin]"/>
      <dgm:spPr/>
      <dgm:t>
        <a:bodyPr/>
        <a:lstStyle/>
        <a:p>
          <a:r>
            <a:rPr lang="tr-TR"/>
            <a:t>İletişim araçları</a:t>
          </a:r>
        </a:p>
      </dgm:t>
    </dgm:pt>
    <dgm:pt modelId="{560631B9-98C3-4DE0-95C0-781BA7B5F9CA}" type="parTrans" cxnId="{FDEFAF50-C954-4075-BB7B-02592E578F94}">
      <dgm:prSet/>
      <dgm:spPr/>
      <dgm:t>
        <a:bodyPr/>
        <a:lstStyle/>
        <a:p>
          <a:endParaRPr lang="tr-TR"/>
        </a:p>
      </dgm:t>
    </dgm:pt>
    <dgm:pt modelId="{E6BEA08D-182B-4C3A-AFA9-A725710429F4}" type="sibTrans" cxnId="{FDEFAF50-C954-4075-BB7B-02592E578F94}">
      <dgm:prSet/>
      <dgm:spPr/>
      <dgm:t>
        <a:bodyPr/>
        <a:lstStyle/>
        <a:p>
          <a:endParaRPr lang="tr-TR"/>
        </a:p>
      </dgm:t>
    </dgm:pt>
    <dgm:pt modelId="{9B1F7127-582E-44C4-BABC-97C7DBF25B1F}">
      <dgm:prSet phldrT="[Metin]"/>
      <dgm:spPr/>
      <dgm:t>
        <a:bodyPr/>
        <a:lstStyle/>
        <a:p>
          <a:r>
            <a:rPr lang="tr-TR"/>
            <a:t>Trafik kuralları</a:t>
          </a:r>
        </a:p>
      </dgm:t>
    </dgm:pt>
    <dgm:pt modelId="{C95BE601-86BA-433A-B267-F7C6DFCED234}" type="parTrans" cxnId="{F510A80A-62DA-4DDD-9400-17DAFF143FDB}">
      <dgm:prSet/>
      <dgm:spPr/>
      <dgm:t>
        <a:bodyPr/>
        <a:lstStyle/>
        <a:p>
          <a:endParaRPr lang="tr-TR"/>
        </a:p>
      </dgm:t>
    </dgm:pt>
    <dgm:pt modelId="{A9842CC0-9D2B-4AB3-BE81-B7D52CB1D2C9}" type="sibTrans" cxnId="{F510A80A-62DA-4DDD-9400-17DAFF143FDB}">
      <dgm:prSet/>
      <dgm:spPr/>
      <dgm:t>
        <a:bodyPr/>
        <a:lstStyle/>
        <a:p>
          <a:endParaRPr lang="tr-TR"/>
        </a:p>
      </dgm:t>
    </dgm:pt>
    <dgm:pt modelId="{2E057934-6284-4D42-9B47-4500D8E15469}" type="pres">
      <dgm:prSet presAssocID="{1C06DCE3-98F6-4358-A74D-E9DF705AA7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4453E4-7022-497C-B24F-A344FA6C2A7A}" type="pres">
      <dgm:prSet presAssocID="{F26EBA5C-175F-4CDC-A48C-E39E093E756C}" presName="centerShape" presStyleLbl="node0" presStyleIdx="0" presStyleCnt="1"/>
      <dgm:spPr/>
      <dgm:t>
        <a:bodyPr/>
        <a:lstStyle/>
        <a:p>
          <a:endParaRPr lang="tr-TR"/>
        </a:p>
      </dgm:t>
    </dgm:pt>
    <dgm:pt modelId="{344CEF95-75B6-4FEB-B465-E6C7F6D0043D}" type="pres">
      <dgm:prSet presAssocID="{0CD24EA1-D791-4931-823A-CEE5B65F86E3}" presName="parTrans" presStyleLbl="sibTrans2D1" presStyleIdx="0" presStyleCnt="3"/>
      <dgm:spPr/>
      <dgm:t>
        <a:bodyPr/>
        <a:lstStyle/>
        <a:p>
          <a:endParaRPr lang="tr-TR"/>
        </a:p>
      </dgm:t>
    </dgm:pt>
    <dgm:pt modelId="{39FE3416-767C-424F-B1A6-D141565B188C}" type="pres">
      <dgm:prSet presAssocID="{0CD24EA1-D791-4931-823A-CEE5B65F86E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E71733DB-927F-4FA5-B05B-A26CE27F78F9}" type="pres">
      <dgm:prSet presAssocID="{CEF71074-DA53-4A2C-8D3E-9E89C6CE5617}" presName="node" presStyleLbl="node1" presStyleIdx="0" presStyleCnt="3" custRadScaleRad="100145" custRadScaleInc="186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245718-878D-4A32-8AF8-40600F73D3E1}" type="pres">
      <dgm:prSet presAssocID="{560631B9-98C3-4DE0-95C0-781BA7B5F9CA}" presName="parTrans" presStyleLbl="sibTrans2D1" presStyleIdx="1" presStyleCnt="3"/>
      <dgm:spPr/>
      <dgm:t>
        <a:bodyPr/>
        <a:lstStyle/>
        <a:p>
          <a:endParaRPr lang="tr-TR"/>
        </a:p>
      </dgm:t>
    </dgm:pt>
    <dgm:pt modelId="{1A9E05A1-DB73-4495-A44A-E99E8AE4B0C2}" type="pres">
      <dgm:prSet presAssocID="{560631B9-98C3-4DE0-95C0-781BA7B5F9CA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C3C30CC7-2508-4D77-B2AD-DBE75C5D6B93}" type="pres">
      <dgm:prSet presAssocID="{A0BCBEBB-9996-4BF4-916C-3B04BB4A57B2}" presName="node" presStyleLbl="node1" presStyleIdx="1" presStyleCnt="3" custRadScaleRad="100889" custRadScaleInc="51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581893-3851-4520-B665-53C55B64FFF9}" type="pres">
      <dgm:prSet presAssocID="{C95BE601-86BA-433A-B267-F7C6DFCED234}" presName="parTrans" presStyleLbl="sibTrans2D1" presStyleIdx="2" presStyleCnt="3"/>
      <dgm:spPr/>
      <dgm:t>
        <a:bodyPr/>
        <a:lstStyle/>
        <a:p>
          <a:endParaRPr lang="tr-TR"/>
        </a:p>
      </dgm:t>
    </dgm:pt>
    <dgm:pt modelId="{33A70E21-2512-4A84-B7E9-65ADDFB4A379}" type="pres">
      <dgm:prSet presAssocID="{C95BE601-86BA-433A-B267-F7C6DFCED234}" presName="connectorText" presStyleLbl="sibTrans2D1" presStyleIdx="2" presStyleCnt="3"/>
      <dgm:spPr/>
      <dgm:t>
        <a:bodyPr/>
        <a:lstStyle/>
        <a:p>
          <a:endParaRPr lang="tr-TR"/>
        </a:p>
      </dgm:t>
    </dgm:pt>
    <dgm:pt modelId="{B6FD3A15-74D2-478F-812C-1263F6D37980}" type="pres">
      <dgm:prSet presAssocID="{9B1F7127-582E-44C4-BABC-97C7DBF25B1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323BBD4-6916-4875-8B98-EF13191DB3C2}" type="presOf" srcId="{0CD24EA1-D791-4931-823A-CEE5B65F86E3}" destId="{344CEF95-75B6-4FEB-B465-E6C7F6D0043D}" srcOrd="0" destOrd="0" presId="urn:microsoft.com/office/officeart/2005/8/layout/radial5"/>
    <dgm:cxn modelId="{863FBDCE-7010-4917-9467-A670D2C4ECBF}" type="presOf" srcId="{C95BE601-86BA-433A-B267-F7C6DFCED234}" destId="{F4581893-3851-4520-B665-53C55B64FFF9}" srcOrd="0" destOrd="0" presId="urn:microsoft.com/office/officeart/2005/8/layout/radial5"/>
    <dgm:cxn modelId="{A2C8851C-656C-43A3-B1C3-09E4FBF114EB}" srcId="{F26EBA5C-175F-4CDC-A48C-E39E093E756C}" destId="{CEF71074-DA53-4A2C-8D3E-9E89C6CE5617}" srcOrd="0" destOrd="0" parTransId="{0CD24EA1-D791-4931-823A-CEE5B65F86E3}" sibTransId="{A9F80589-9C74-4301-A819-7A397242403D}"/>
    <dgm:cxn modelId="{A0EBBAAD-C278-4014-B7B7-D0F9CE6F52B9}" type="presOf" srcId="{CEF71074-DA53-4A2C-8D3E-9E89C6CE5617}" destId="{E71733DB-927F-4FA5-B05B-A26CE27F78F9}" srcOrd="0" destOrd="0" presId="urn:microsoft.com/office/officeart/2005/8/layout/radial5"/>
    <dgm:cxn modelId="{ABFF0B4F-2D98-497B-8243-175E52C5D6F6}" type="presOf" srcId="{560631B9-98C3-4DE0-95C0-781BA7B5F9CA}" destId="{1A9E05A1-DB73-4495-A44A-E99E8AE4B0C2}" srcOrd="1" destOrd="0" presId="urn:microsoft.com/office/officeart/2005/8/layout/radial5"/>
    <dgm:cxn modelId="{FDEFAF50-C954-4075-BB7B-02592E578F94}" srcId="{F26EBA5C-175F-4CDC-A48C-E39E093E756C}" destId="{A0BCBEBB-9996-4BF4-916C-3B04BB4A57B2}" srcOrd="1" destOrd="0" parTransId="{560631B9-98C3-4DE0-95C0-781BA7B5F9CA}" sibTransId="{E6BEA08D-182B-4C3A-AFA9-A725710429F4}"/>
    <dgm:cxn modelId="{A90279F5-25BA-4450-96AA-71C9C9A28715}" type="presOf" srcId="{0CD24EA1-D791-4931-823A-CEE5B65F86E3}" destId="{39FE3416-767C-424F-B1A6-D141565B188C}" srcOrd="1" destOrd="0" presId="urn:microsoft.com/office/officeart/2005/8/layout/radial5"/>
    <dgm:cxn modelId="{1EC01107-A0A3-4714-ACB8-A64C9A42C8E8}" type="presOf" srcId="{1C06DCE3-98F6-4358-A74D-E9DF705AA7F4}" destId="{2E057934-6284-4D42-9B47-4500D8E15469}" srcOrd="0" destOrd="0" presId="urn:microsoft.com/office/officeart/2005/8/layout/radial5"/>
    <dgm:cxn modelId="{4D171B4A-E3BC-4211-AFA4-ED5AF8F88806}" type="presOf" srcId="{C95BE601-86BA-433A-B267-F7C6DFCED234}" destId="{33A70E21-2512-4A84-B7E9-65ADDFB4A379}" srcOrd="1" destOrd="0" presId="urn:microsoft.com/office/officeart/2005/8/layout/radial5"/>
    <dgm:cxn modelId="{DE7473A7-C8D6-4DBA-BF2F-3E5E1BEEA275}" type="presOf" srcId="{560631B9-98C3-4DE0-95C0-781BA7B5F9CA}" destId="{AB245718-878D-4A32-8AF8-40600F73D3E1}" srcOrd="0" destOrd="0" presId="urn:microsoft.com/office/officeart/2005/8/layout/radial5"/>
    <dgm:cxn modelId="{5F9C672E-7D62-485C-ACD9-75CB0DD27AC0}" type="presOf" srcId="{A0BCBEBB-9996-4BF4-916C-3B04BB4A57B2}" destId="{C3C30CC7-2508-4D77-B2AD-DBE75C5D6B93}" srcOrd="0" destOrd="0" presId="urn:microsoft.com/office/officeart/2005/8/layout/radial5"/>
    <dgm:cxn modelId="{AD1B821E-673E-40C4-B8D0-50221E7B130A}" type="presOf" srcId="{F26EBA5C-175F-4CDC-A48C-E39E093E756C}" destId="{174453E4-7022-497C-B24F-A344FA6C2A7A}" srcOrd="0" destOrd="0" presId="urn:microsoft.com/office/officeart/2005/8/layout/radial5"/>
    <dgm:cxn modelId="{F510A80A-62DA-4DDD-9400-17DAFF143FDB}" srcId="{F26EBA5C-175F-4CDC-A48C-E39E093E756C}" destId="{9B1F7127-582E-44C4-BABC-97C7DBF25B1F}" srcOrd="2" destOrd="0" parTransId="{C95BE601-86BA-433A-B267-F7C6DFCED234}" sibTransId="{A9842CC0-9D2B-4AB3-BE81-B7D52CB1D2C9}"/>
    <dgm:cxn modelId="{FA6281C8-9A85-4C3A-AF8C-C83783799B47}" srcId="{1C06DCE3-98F6-4358-A74D-E9DF705AA7F4}" destId="{F26EBA5C-175F-4CDC-A48C-E39E093E756C}" srcOrd="0" destOrd="0" parTransId="{93C97D90-98D6-4F86-B513-727703B9958B}" sibTransId="{4586C07D-5401-4437-932E-59E265CBEE86}"/>
    <dgm:cxn modelId="{6924F2D4-9DDE-4184-ADFA-15805B391A5C}" type="presOf" srcId="{9B1F7127-582E-44C4-BABC-97C7DBF25B1F}" destId="{B6FD3A15-74D2-478F-812C-1263F6D37980}" srcOrd="0" destOrd="0" presId="urn:microsoft.com/office/officeart/2005/8/layout/radial5"/>
    <dgm:cxn modelId="{022A7646-E171-4358-8D85-84662950D669}" type="presParOf" srcId="{2E057934-6284-4D42-9B47-4500D8E15469}" destId="{174453E4-7022-497C-B24F-A344FA6C2A7A}" srcOrd="0" destOrd="0" presId="urn:microsoft.com/office/officeart/2005/8/layout/radial5"/>
    <dgm:cxn modelId="{8761B04A-B0E7-43D9-A1D8-5EA9EDA55EDB}" type="presParOf" srcId="{2E057934-6284-4D42-9B47-4500D8E15469}" destId="{344CEF95-75B6-4FEB-B465-E6C7F6D0043D}" srcOrd="1" destOrd="0" presId="urn:microsoft.com/office/officeart/2005/8/layout/radial5"/>
    <dgm:cxn modelId="{D300A3C0-9A86-4019-856B-00F85DBEE3BB}" type="presParOf" srcId="{344CEF95-75B6-4FEB-B465-E6C7F6D0043D}" destId="{39FE3416-767C-424F-B1A6-D141565B188C}" srcOrd="0" destOrd="0" presId="urn:microsoft.com/office/officeart/2005/8/layout/radial5"/>
    <dgm:cxn modelId="{F2D5E0BC-2401-4996-8F9A-056DF3AE4BB4}" type="presParOf" srcId="{2E057934-6284-4D42-9B47-4500D8E15469}" destId="{E71733DB-927F-4FA5-B05B-A26CE27F78F9}" srcOrd="2" destOrd="0" presId="urn:microsoft.com/office/officeart/2005/8/layout/radial5"/>
    <dgm:cxn modelId="{DB573691-59C5-4FD6-A5E5-E5C4C128C50C}" type="presParOf" srcId="{2E057934-6284-4D42-9B47-4500D8E15469}" destId="{AB245718-878D-4A32-8AF8-40600F73D3E1}" srcOrd="3" destOrd="0" presId="urn:microsoft.com/office/officeart/2005/8/layout/radial5"/>
    <dgm:cxn modelId="{D6BAA03E-93FD-488C-80B7-5CE9F1709A41}" type="presParOf" srcId="{AB245718-878D-4A32-8AF8-40600F73D3E1}" destId="{1A9E05A1-DB73-4495-A44A-E99E8AE4B0C2}" srcOrd="0" destOrd="0" presId="urn:microsoft.com/office/officeart/2005/8/layout/radial5"/>
    <dgm:cxn modelId="{CE485505-1E9E-45C3-B236-38D8B1AF95F3}" type="presParOf" srcId="{2E057934-6284-4D42-9B47-4500D8E15469}" destId="{C3C30CC7-2508-4D77-B2AD-DBE75C5D6B93}" srcOrd="4" destOrd="0" presId="urn:microsoft.com/office/officeart/2005/8/layout/radial5"/>
    <dgm:cxn modelId="{10D18608-EB01-4E68-AAD4-EB1062962466}" type="presParOf" srcId="{2E057934-6284-4D42-9B47-4500D8E15469}" destId="{F4581893-3851-4520-B665-53C55B64FFF9}" srcOrd="5" destOrd="0" presId="urn:microsoft.com/office/officeart/2005/8/layout/radial5"/>
    <dgm:cxn modelId="{1082FDB3-8FAC-40F3-967B-AF11BDE080BF}" type="presParOf" srcId="{F4581893-3851-4520-B665-53C55B64FFF9}" destId="{33A70E21-2512-4A84-B7E9-65ADDFB4A379}" srcOrd="0" destOrd="0" presId="urn:microsoft.com/office/officeart/2005/8/layout/radial5"/>
    <dgm:cxn modelId="{1670A859-9346-4091-882D-0A6E5ED8E2B3}" type="presParOf" srcId="{2E057934-6284-4D42-9B47-4500D8E15469}" destId="{B6FD3A15-74D2-478F-812C-1263F6D37980}" srcOrd="6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4453E4-7022-497C-B24F-A344FA6C2A7A}">
      <dsp:nvSpPr>
        <dsp:cNvPr id="0" name=""/>
        <dsp:cNvSpPr/>
      </dsp:nvSpPr>
      <dsp:spPr>
        <a:xfrm>
          <a:off x="2343159" y="1536310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konular</a:t>
          </a:r>
        </a:p>
      </dsp:txBody>
      <dsp:txXfrm>
        <a:off x="2503570" y="1696721"/>
        <a:ext cx="774534" cy="774534"/>
      </dsp:txXfrm>
    </dsp:sp>
    <dsp:sp modelId="{344CEF95-75B6-4FEB-B465-E6C7F6D0043D}">
      <dsp:nvSpPr>
        <dsp:cNvPr id="0" name=""/>
        <dsp:cNvSpPr/>
      </dsp:nvSpPr>
      <dsp:spPr>
        <a:xfrm rot="16266992">
          <a:off x="2788749" y="1136240"/>
          <a:ext cx="233860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2823144" y="1245796"/>
        <a:ext cx="163702" cy="223453"/>
      </dsp:txXfrm>
    </dsp:sp>
    <dsp:sp modelId="{E71733DB-927F-4FA5-B05B-A26CE27F78F9}">
      <dsp:nvSpPr>
        <dsp:cNvPr id="0" name=""/>
        <dsp:cNvSpPr/>
      </dsp:nvSpPr>
      <dsp:spPr>
        <a:xfrm>
          <a:off x="2373101" y="0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Meslekler</a:t>
          </a:r>
        </a:p>
      </dsp:txBody>
      <dsp:txXfrm>
        <a:off x="2533512" y="160411"/>
        <a:ext cx="774534" cy="774534"/>
      </dsp:txXfrm>
    </dsp:sp>
    <dsp:sp modelId="{AB245718-878D-4A32-8AF8-40600F73D3E1}">
      <dsp:nvSpPr>
        <dsp:cNvPr id="0" name=""/>
        <dsp:cNvSpPr/>
      </dsp:nvSpPr>
      <dsp:spPr>
        <a:xfrm rot="1838225">
          <a:off x="3424997" y="2278998"/>
          <a:ext cx="218996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3429582" y="2336742"/>
        <a:ext cx="153297" cy="223453"/>
      </dsp:txXfrm>
    </dsp:sp>
    <dsp:sp modelId="{C3C30CC7-2508-4D77-B2AD-DBE75C5D6B93}">
      <dsp:nvSpPr>
        <dsp:cNvPr id="0" name=""/>
        <dsp:cNvSpPr/>
      </dsp:nvSpPr>
      <dsp:spPr>
        <a:xfrm>
          <a:off x="3641140" y="2305068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İletişim araçları</a:t>
          </a:r>
        </a:p>
      </dsp:txBody>
      <dsp:txXfrm>
        <a:off x="3801551" y="2465479"/>
        <a:ext cx="774534" cy="774534"/>
      </dsp:txXfrm>
    </dsp:sp>
    <dsp:sp modelId="{F4581893-3851-4520-B665-53C55B64FFF9}">
      <dsp:nvSpPr>
        <dsp:cNvPr id="0" name=""/>
        <dsp:cNvSpPr/>
      </dsp:nvSpPr>
      <dsp:spPr>
        <a:xfrm rot="9000000">
          <a:off x="2115297" y="2278255"/>
          <a:ext cx="233066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10800000">
        <a:off x="2180533" y="2335259"/>
        <a:ext cx="163146" cy="223453"/>
      </dsp:txXfrm>
    </dsp:sp>
    <dsp:sp modelId="{B6FD3A15-74D2-478F-812C-1263F6D37980}">
      <dsp:nvSpPr>
        <dsp:cNvPr id="0" name=""/>
        <dsp:cNvSpPr/>
      </dsp:nvSpPr>
      <dsp:spPr>
        <a:xfrm>
          <a:off x="1013720" y="2303862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Trafik kuralları</a:t>
          </a:r>
        </a:p>
      </dsp:txBody>
      <dsp:txXfrm>
        <a:off x="1174131" y="2464273"/>
        <a:ext cx="774534" cy="774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DD8-6DCB-4EA6-9F29-19B6168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Mehmet Şahin</cp:lastModifiedBy>
  <cp:revision>5</cp:revision>
  <dcterms:created xsi:type="dcterms:W3CDTF">2017-01-31T15:02:00Z</dcterms:created>
  <dcterms:modified xsi:type="dcterms:W3CDTF">2017-02-02T11:20:00Z</dcterms:modified>
</cp:coreProperties>
</file>