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4C7D4D" w:rsidRDefault="000D5FCF" w:rsidP="004C7D4D">
      <w:pPr>
        <w:spacing w:after="200" w:line="276" w:lineRule="auto"/>
        <w:ind w:left="-426"/>
        <w:rPr>
          <w:rFonts w:eastAsia="Calibri" w:cstheme="minorHAnsi"/>
          <w:color w:val="E36C0A"/>
          <w:sz w:val="36"/>
          <w:szCs w:val="28"/>
        </w:rPr>
      </w:pPr>
      <w:r w:rsidRPr="004C7D4D">
        <w:rPr>
          <w:rFonts w:eastAsia="Calibri" w:cstheme="minorHAnsi"/>
          <w:color w:val="E36C0A"/>
          <w:sz w:val="36"/>
          <w:szCs w:val="28"/>
        </w:rPr>
        <w:t xml:space="preserve">2018-2019 EĞİTİM ÖĞRETİM </w:t>
      </w:r>
      <w:r w:rsidR="00D56044" w:rsidRPr="004C7D4D">
        <w:rPr>
          <w:rFonts w:eastAsia="Calibri" w:cstheme="minorHAnsi"/>
          <w:color w:val="E36C0A"/>
          <w:sz w:val="36"/>
          <w:szCs w:val="28"/>
        </w:rPr>
        <w:t>NEŞELİ BULUTLAR ARALIK</w:t>
      </w:r>
      <w:r w:rsidR="00E1629E" w:rsidRPr="004C7D4D">
        <w:rPr>
          <w:rFonts w:eastAsia="Calibri" w:cstheme="minorHAnsi"/>
          <w:color w:val="E36C0A"/>
          <w:sz w:val="36"/>
          <w:szCs w:val="28"/>
        </w:rPr>
        <w:t xml:space="preserve"> AYI AYLIK </w:t>
      </w:r>
      <w:r w:rsidRPr="004C7D4D">
        <w:rPr>
          <w:rFonts w:eastAsia="Calibri" w:cstheme="minorHAnsi"/>
          <w:color w:val="E36C0A"/>
          <w:sz w:val="36"/>
          <w:szCs w:val="28"/>
        </w:rPr>
        <w:t>PLANI</w:t>
      </w:r>
    </w:p>
    <w:tbl>
      <w:tblPr>
        <w:tblW w:w="10698" w:type="dxa"/>
        <w:tblInd w:w="-497" w:type="dxa"/>
        <w:tblCellMar>
          <w:left w:w="10" w:type="dxa"/>
          <w:right w:w="10" w:type="dxa"/>
        </w:tblCellMar>
        <w:tblLook w:val="0000"/>
      </w:tblPr>
      <w:tblGrid>
        <w:gridCol w:w="1664"/>
        <w:gridCol w:w="2146"/>
        <w:gridCol w:w="1082"/>
        <w:gridCol w:w="1345"/>
        <w:gridCol w:w="2127"/>
        <w:gridCol w:w="2334"/>
      </w:tblGrid>
      <w:tr w:rsidR="001E68EA" w:rsidRPr="004C7D4D" w:rsidTr="004C7D4D">
        <w:trPr>
          <w:trHeight w:val="58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AYIN RENGİ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AYIN KONUSU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SAYILAR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 xml:space="preserve"> AYIN ŞEKLİ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AYIN TÜRK BÜYÜĞÜ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7D4D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DEĞERLER EĞİTİMİ</w:t>
            </w:r>
          </w:p>
        </w:tc>
      </w:tr>
      <w:tr w:rsidR="001E68EA" w:rsidRPr="004C7D4D" w:rsidTr="004C7D4D">
        <w:trPr>
          <w:trHeight w:val="52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  </w:t>
            </w:r>
            <w:r w:rsidR="00D56044" w:rsidRPr="004C7D4D">
              <w:rPr>
                <w:rFonts w:eastAsia="Calibri" w:cstheme="minorHAnsi"/>
                <w:sz w:val="24"/>
                <w:szCs w:val="20"/>
              </w:rPr>
              <w:t>YEŞİL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D56044" w:rsidP="001E68EA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KIŞ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5-6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KARE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000000"/>
                <w:sz w:val="24"/>
                <w:szCs w:val="20"/>
              </w:rPr>
              <w:t>MEVLANA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4C7D4D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HOŞGÖRÜ VE ŞEFKAT</w:t>
            </w:r>
          </w:p>
        </w:tc>
      </w:tr>
      <w:tr w:rsidR="00E1629E" w:rsidRPr="004C7D4D" w:rsidTr="004C7D4D">
        <w:trPr>
          <w:trHeight w:val="495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KAVRAMLAR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MÜZİK ETKİNLİĞİ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 w:rsidP="001E68EA">
            <w:pPr>
              <w:spacing w:after="200" w:line="276" w:lineRule="auto"/>
              <w:jc w:val="center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OYUN ETKİNLİĞİ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TÜRKÇE DİL ETKİNLİĞİ</w:t>
            </w:r>
          </w:p>
        </w:tc>
      </w:tr>
      <w:tr w:rsidR="00E1629E" w:rsidRPr="004C7D4D" w:rsidTr="004C7D4D">
        <w:trPr>
          <w:trHeight w:val="1989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4C7D4D" w:rsidRDefault="000D5FCF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 </w:t>
            </w:r>
            <w:r w:rsidR="00D56044" w:rsidRPr="004C7D4D">
              <w:rPr>
                <w:rFonts w:eastAsia="Calibri" w:cstheme="minorHAnsi"/>
                <w:sz w:val="20"/>
                <w:szCs w:val="16"/>
              </w:rPr>
              <w:t>AZ-ÇOK</w:t>
            </w:r>
          </w:p>
          <w:p w:rsidR="00D56044" w:rsidRPr="004C7D4D" w:rsidRDefault="00D56044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UZAK-YAKIN</w:t>
            </w:r>
          </w:p>
          <w:p w:rsidR="00D56044" w:rsidRPr="004C7D4D" w:rsidRDefault="00D56044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CANLI-CANSIZ</w:t>
            </w:r>
          </w:p>
          <w:p w:rsidR="00D56044" w:rsidRPr="004C7D4D" w:rsidRDefault="00D56044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ŞİŞMAN-ZAYIF</w:t>
            </w:r>
          </w:p>
          <w:p w:rsidR="00D56044" w:rsidRPr="004C7D4D" w:rsidRDefault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BOŞ-DOLU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4C7D4D" w:rsidRDefault="00D56044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 xml:space="preserve">KARDAN </w:t>
            </w:r>
            <w:proofErr w:type="gramStart"/>
            <w:r w:rsidRPr="004C7D4D">
              <w:rPr>
                <w:rFonts w:eastAsia="Calibri" w:cstheme="minorHAnsi"/>
                <w:sz w:val="20"/>
                <w:szCs w:val="16"/>
              </w:rPr>
              <w:t>ADAM  FARECİK</w:t>
            </w:r>
            <w:proofErr w:type="gramEnd"/>
          </w:p>
          <w:p w:rsidR="00D56044" w:rsidRPr="004C7D4D" w:rsidRDefault="00D56044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SAATİM ÇALDI</w:t>
            </w:r>
          </w:p>
          <w:p w:rsidR="00495FA8" w:rsidRPr="004C7D4D" w:rsidRDefault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HAPŞU</w:t>
            </w:r>
            <w:r w:rsidR="004C7D4D">
              <w:rPr>
                <w:rFonts w:eastAsia="Calibri" w:cstheme="minorHAnsi"/>
                <w:sz w:val="20"/>
                <w:szCs w:val="16"/>
              </w:rPr>
              <w:t>,</w:t>
            </w:r>
            <w:r w:rsidR="00E1629E" w:rsidRPr="004C7D4D">
              <w:rPr>
                <w:rFonts w:cstheme="minorHAnsi"/>
                <w:sz w:val="24"/>
                <w:szCs w:val="20"/>
              </w:rPr>
              <w:object w:dxaOrig="2577" w:dyaOrig="1246">
                <v:rect id="_x0000_i1025" style="width:83.8pt;height:30.1pt" o:ole="" o:preferrelative="t" stroked="f">
                  <v:imagedata r:id="rId6" o:title=""/>
                </v:rect>
                <o:OLEObject Type="Embed" ProgID="StaticMetafile" ShapeID="_x0000_i1025" DrawAspect="Content" ObjectID="_1605009434" r:id="rId7"/>
              </w:objec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4C7D4D" w:rsidRDefault="000D5FCF" w:rsidP="00D56044">
            <w:pPr>
              <w:spacing w:after="200" w:line="276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-</w:t>
            </w:r>
            <w:r w:rsidR="00D56044" w:rsidRPr="004C7D4D">
              <w:rPr>
                <w:rFonts w:eastAsia="Calibri" w:cstheme="minorHAnsi"/>
                <w:sz w:val="20"/>
                <w:szCs w:val="16"/>
              </w:rPr>
              <w:t>TERLİKLE TOP TAŞIMA        -TOPLAR OYUNU                   -EKSİK ÇİZGİLERİ TAMAMLA  -BARDAK OYUNU</w:t>
            </w:r>
          </w:p>
          <w:p w:rsidR="00D56044" w:rsidRPr="004C7D4D" w:rsidRDefault="00D56044" w:rsidP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 </w:t>
            </w:r>
            <w:r w:rsidR="00AB302D" w:rsidRPr="004C7D4D">
              <w:rPr>
                <w:rFonts w:eastAsia="Calibri" w:cstheme="minorHAnsi"/>
                <w:sz w:val="24"/>
                <w:szCs w:val="20"/>
              </w:rPr>
              <w:t>BİLMECELER</w:t>
            </w:r>
            <w:r w:rsidR="00E1629E" w:rsidRPr="004C7D4D">
              <w:rPr>
                <w:rFonts w:eastAsia="Calibri" w:cstheme="minorHAnsi"/>
                <w:sz w:val="24"/>
                <w:szCs w:val="20"/>
              </w:rPr>
              <w:t xml:space="preserve">               </w:t>
            </w:r>
            <w:r w:rsidR="00AB302D" w:rsidRPr="004C7D4D">
              <w:rPr>
                <w:rFonts w:eastAsia="Calibri" w:cstheme="minorHAnsi"/>
                <w:sz w:val="24"/>
                <w:szCs w:val="20"/>
              </w:rPr>
              <w:t xml:space="preserve">PARMAK </w:t>
            </w:r>
            <w:proofErr w:type="gramStart"/>
            <w:r w:rsidR="00AB302D" w:rsidRPr="004C7D4D">
              <w:rPr>
                <w:rFonts w:eastAsia="Calibri" w:cstheme="minorHAnsi"/>
                <w:sz w:val="24"/>
                <w:szCs w:val="20"/>
              </w:rPr>
              <w:t>OYUNLARI</w:t>
            </w:r>
            <w:r w:rsidR="001E68EA" w:rsidRPr="004C7D4D">
              <w:rPr>
                <w:rFonts w:eastAsia="Calibri" w:cstheme="minorHAnsi"/>
                <w:sz w:val="24"/>
                <w:szCs w:val="20"/>
              </w:rPr>
              <w:t xml:space="preserve">         </w:t>
            </w:r>
            <w:r w:rsidR="00AB302D" w:rsidRPr="004C7D4D">
              <w:rPr>
                <w:rFonts w:eastAsia="Calibri" w:cstheme="minorHAnsi"/>
                <w:sz w:val="24"/>
                <w:szCs w:val="20"/>
              </w:rPr>
              <w:t>HİKAYE</w:t>
            </w:r>
            <w:proofErr w:type="gramEnd"/>
            <w:r w:rsidR="00AB302D" w:rsidRPr="004C7D4D">
              <w:rPr>
                <w:rFonts w:eastAsia="Calibri" w:cstheme="minorHAnsi"/>
                <w:sz w:val="24"/>
                <w:szCs w:val="20"/>
              </w:rPr>
              <w:t xml:space="preserve"> ETKİNLİKLERİ</w:t>
            </w:r>
            <w:r w:rsidRPr="004C7D4D">
              <w:rPr>
                <w:rFonts w:eastAsia="Calibri" w:cstheme="minorHAnsi"/>
                <w:sz w:val="24"/>
                <w:szCs w:val="20"/>
              </w:rPr>
              <w:t xml:space="preserve">                      </w:t>
            </w:r>
            <w:r w:rsidR="00AB302D" w:rsidRPr="004C7D4D">
              <w:rPr>
                <w:rFonts w:cstheme="minorHAnsi"/>
                <w:sz w:val="24"/>
                <w:szCs w:val="20"/>
              </w:rPr>
              <w:object w:dxaOrig="2462" w:dyaOrig="1540">
                <v:rect id="rectole0000000001" o:spid="_x0000_i1026" style="width:77.35pt;height:32.25pt" o:ole="" o:preferrelative="t" stroked="f">
                  <v:imagedata r:id="rId8" o:title=""/>
                </v:rect>
                <o:OLEObject Type="Embed" ProgID="StaticMetafile" ShapeID="rectole0000000001" DrawAspect="Content" ObjectID="_1605009435" r:id="rId9"/>
              </w:object>
            </w:r>
          </w:p>
        </w:tc>
      </w:tr>
      <w:tr w:rsidR="00E1629E" w:rsidRPr="004C7D4D" w:rsidTr="004C7D4D">
        <w:trPr>
          <w:trHeight w:val="591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FEN VE DOĞA ETKİNLİĞİ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1E68EA" w:rsidP="001E68EA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 xml:space="preserve">MONTESSORİ </w:t>
            </w:r>
            <w:r w:rsidR="000D5FCF" w:rsidRPr="004C7D4D">
              <w:rPr>
                <w:rFonts w:eastAsia="Calibri" w:cstheme="minorHAnsi"/>
                <w:color w:val="1F497D"/>
                <w:sz w:val="24"/>
                <w:szCs w:val="20"/>
              </w:rPr>
              <w:t>ETKİNLİĞİ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SANAT ETKİNLİĞİ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 xml:space="preserve">AKIL VE </w:t>
            </w:r>
            <w:proofErr w:type="gramStart"/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ZEKA</w:t>
            </w:r>
            <w:proofErr w:type="gramEnd"/>
          </w:p>
        </w:tc>
      </w:tr>
      <w:tr w:rsidR="00E1629E" w:rsidRPr="004C7D4D" w:rsidTr="004C7D4D">
        <w:trPr>
          <w:trHeight w:val="2404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4902AB">
            <w:pPr>
              <w:spacing w:after="200" w:line="276" w:lineRule="auto"/>
              <w:ind w:firstLine="100"/>
              <w:jc w:val="center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*MUM DENEYİ</w:t>
            </w:r>
          </w:p>
          <w:p w:rsidR="004902AB" w:rsidRPr="004C7D4D" w:rsidRDefault="000D5FCF">
            <w:pPr>
              <w:spacing w:after="200" w:line="276" w:lineRule="auto"/>
              <w:ind w:firstLine="100"/>
              <w:jc w:val="center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*</w:t>
            </w:r>
            <w:r w:rsidR="004902AB" w:rsidRPr="004C7D4D">
              <w:rPr>
                <w:rFonts w:eastAsia="Calibri" w:cstheme="minorHAnsi"/>
                <w:sz w:val="20"/>
                <w:szCs w:val="16"/>
              </w:rPr>
              <w:t>FIRILDAK BALON DENEYİ</w:t>
            </w:r>
          </w:p>
          <w:p w:rsidR="00495FA8" w:rsidRPr="004C7D4D" w:rsidRDefault="004902AB" w:rsidP="0089272D">
            <w:pPr>
              <w:spacing w:after="200" w:line="276" w:lineRule="auto"/>
              <w:ind w:firstLine="100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>*</w:t>
            </w:r>
            <w:r w:rsidR="0089272D" w:rsidRPr="004C7D4D">
              <w:rPr>
                <w:rFonts w:eastAsia="Calibri" w:cstheme="minorHAnsi"/>
                <w:sz w:val="20"/>
                <w:szCs w:val="16"/>
              </w:rPr>
              <w:t>NE KADAR NEFESALIYORUZ?</w:t>
            </w:r>
            <w:r w:rsidR="0089272D" w:rsidRPr="004C7D4D">
              <w:rPr>
                <w:rFonts w:cstheme="minorHAnsi"/>
                <w:sz w:val="20"/>
                <w:szCs w:val="16"/>
              </w:rPr>
              <w:object w:dxaOrig="2101" w:dyaOrig="1958">
                <v:rect id="rectole0000000002" o:spid="_x0000_i1027" style="width:75.2pt;height:53.75pt" o:ole="" o:preferrelative="t" stroked="f">
                  <v:imagedata r:id="rId10" o:title=""/>
                </v:rect>
                <o:OLEObject Type="Embed" ProgID="StaticMetafile" ShapeID="rectole0000000002" DrawAspect="Content" ObjectID="_1605009436" r:id="rId11"/>
              </w:objec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A61AD8" w:rsidP="00E1629E">
            <w:pPr>
              <w:spacing w:after="200" w:line="276" w:lineRule="auto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ŞEKLİ TAMAMLA  </w:t>
            </w:r>
            <w:r w:rsidR="004C7D4D" w:rsidRPr="004C7D4D">
              <w:rPr>
                <w:rFonts w:eastAsia="Calibri" w:cstheme="minorHAnsi"/>
                <w:sz w:val="24"/>
                <w:szCs w:val="20"/>
              </w:rPr>
              <w:t xml:space="preserve">               </w:t>
            </w:r>
            <w:r w:rsidRPr="004C7D4D">
              <w:rPr>
                <w:rFonts w:eastAsia="Calibri" w:cstheme="minorHAnsi"/>
                <w:sz w:val="24"/>
                <w:szCs w:val="20"/>
              </w:rPr>
              <w:t xml:space="preserve">      TAÇ OYUNU       </w:t>
            </w:r>
            <w:r w:rsidR="004C7D4D" w:rsidRPr="004C7D4D">
              <w:rPr>
                <w:rFonts w:eastAsia="Calibri" w:cstheme="minorHAnsi"/>
                <w:sz w:val="24"/>
                <w:szCs w:val="20"/>
              </w:rPr>
              <w:t xml:space="preserve">             </w:t>
            </w:r>
            <w:r w:rsidRPr="004C7D4D">
              <w:rPr>
                <w:rFonts w:eastAsia="Calibri" w:cstheme="minorHAnsi"/>
                <w:sz w:val="24"/>
                <w:szCs w:val="20"/>
              </w:rPr>
              <w:t xml:space="preserve">   RENKLİ EŞLEŞTİRME</w:t>
            </w:r>
            <w:r w:rsidR="00E1629E" w:rsidRPr="004C7D4D">
              <w:rPr>
                <w:rFonts w:cstheme="minorHAnsi"/>
                <w:sz w:val="24"/>
                <w:szCs w:val="20"/>
              </w:rPr>
              <w:object w:dxaOrig="2664" w:dyaOrig="2145">
                <v:rect id="_x0000_i1028" style="width:82.75pt;height:31.15pt" o:ole="" o:preferrelative="t" stroked="f">
                  <v:imagedata r:id="rId12" o:title=""/>
                </v:rect>
                <o:OLEObject Type="Embed" ProgID="StaticMetafile" ShapeID="_x0000_i1028" DrawAspect="Content" ObjectID="_1605009437" r:id="rId13"/>
              </w:object>
            </w:r>
            <w:r w:rsidR="000D5FCF" w:rsidRPr="004C7D4D">
              <w:rPr>
                <w:rFonts w:eastAsia="Calibri" w:cstheme="minorHAnsi"/>
                <w:sz w:val="24"/>
                <w:szCs w:val="20"/>
              </w:rPr>
              <w:t xml:space="preserve">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4C7D4D" w:rsidRDefault="00A61AD8" w:rsidP="00A61AD8">
            <w:pPr>
              <w:spacing w:after="200" w:line="276" w:lineRule="auto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UZAY MEKİĞİ YAPIMI YAPRAKTAN TİLKİ </w:t>
            </w:r>
            <w:proofErr w:type="gramStart"/>
            <w:r w:rsidRPr="004C7D4D">
              <w:rPr>
                <w:rFonts w:eastAsia="Calibri" w:cstheme="minorHAnsi"/>
                <w:sz w:val="24"/>
                <w:szCs w:val="20"/>
              </w:rPr>
              <w:t>YAPIMI            SALYANGOZ</w:t>
            </w:r>
            <w:proofErr w:type="gramEnd"/>
            <w:r w:rsidRPr="004C7D4D">
              <w:rPr>
                <w:rFonts w:eastAsia="Calibri" w:cstheme="minorHAnsi"/>
                <w:sz w:val="24"/>
                <w:szCs w:val="20"/>
              </w:rPr>
              <w:t xml:space="preserve"> YAPIMI</w:t>
            </w:r>
          </w:p>
          <w:p w:rsidR="00A61AD8" w:rsidRPr="004C7D4D" w:rsidRDefault="00A61AD8" w:rsidP="00A61AD8">
            <w:pPr>
              <w:spacing w:after="200" w:line="276" w:lineRule="auto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UĞUR BÖCEĞİ YAPIMI</w:t>
            </w:r>
          </w:p>
          <w:p w:rsidR="00495FA8" w:rsidRPr="004C7D4D" w:rsidRDefault="00A61AD8" w:rsidP="00A61AD8">
            <w:pPr>
              <w:spacing w:after="200" w:line="276" w:lineRule="auto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 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D56044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TANGRAM</w:t>
            </w:r>
          </w:p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ZEKARE SMART</w:t>
            </w:r>
          </w:p>
          <w:p w:rsidR="00495FA8" w:rsidRPr="004C7D4D" w:rsidRDefault="00E1629E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cstheme="minorHAnsi"/>
                <w:sz w:val="24"/>
                <w:szCs w:val="20"/>
              </w:rPr>
              <w:object w:dxaOrig="2073" w:dyaOrig="1944">
                <v:rect id="rectole0000000004" o:spid="_x0000_i1029" style="width:61.25pt;height:47.3pt" o:ole="" o:preferrelative="t" stroked="f">
                  <v:imagedata r:id="rId14" o:title=""/>
                </v:rect>
                <o:OLEObject Type="Embed" ProgID="StaticMetafile" ShapeID="rectole0000000004" DrawAspect="Content" ObjectID="_1605009438" r:id="rId15"/>
              </w:object>
            </w:r>
          </w:p>
        </w:tc>
      </w:tr>
      <w:tr w:rsidR="00E1629E" w:rsidRPr="004C7D4D" w:rsidTr="004C7D4D">
        <w:trPr>
          <w:trHeight w:val="502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 xml:space="preserve">            İNGİLİZCE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color w:val="1F497D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OKUMA VE YAZMA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MATEMATİK ETKİNLİĞİ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color w:val="1F497D"/>
                <w:sz w:val="24"/>
                <w:szCs w:val="20"/>
              </w:rPr>
              <w:t>BELİRLİ GÜN VE HAFTALAR</w:t>
            </w:r>
          </w:p>
        </w:tc>
      </w:tr>
      <w:tr w:rsidR="00E1629E" w:rsidRPr="004C7D4D" w:rsidTr="004C7D4D"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7D4D" w:rsidRPr="004C7D4D" w:rsidRDefault="004C7D4D" w:rsidP="004C7D4D">
            <w:pPr>
              <w:tabs>
                <w:tab w:val="left" w:pos="1995"/>
              </w:tabs>
              <w:rPr>
                <w:rFonts w:cstheme="minorHAnsi"/>
                <w:noProof/>
                <w:szCs w:val="18"/>
              </w:rPr>
            </w:pPr>
            <w:r w:rsidRPr="004C7D4D">
              <w:rPr>
                <w:rFonts w:cstheme="minorHAnsi"/>
                <w:noProof/>
                <w:szCs w:val="18"/>
              </w:rPr>
              <w:t xml:space="preserve">*HAYVANLAR=MONKEY BİRD,SNAKE,ELEPHANT,FİSH, BUTTERFLY,SHEEP,TORTOİSE,FROG, OWL    </w:t>
            </w:r>
          </w:p>
          <w:p w:rsidR="004C7D4D" w:rsidRPr="004C7D4D" w:rsidRDefault="004C7D4D" w:rsidP="004C7D4D">
            <w:pPr>
              <w:tabs>
                <w:tab w:val="left" w:pos="1995"/>
              </w:tabs>
              <w:rPr>
                <w:rFonts w:cstheme="minorHAnsi"/>
                <w:noProof/>
                <w:szCs w:val="18"/>
              </w:rPr>
            </w:pPr>
            <w:r w:rsidRPr="004C7D4D">
              <w:rPr>
                <w:rFonts w:cstheme="minorHAnsi"/>
                <w:noProof/>
                <w:szCs w:val="18"/>
              </w:rPr>
              <w:t xml:space="preserve">* SEA ANİMALS=FİSH WHALE,DOLPHİN,JELLY FİSH,SEAHORSE CRAB,SHARK, SEA TURTLE  </w:t>
            </w:r>
          </w:p>
          <w:p w:rsidR="00A61AD8" w:rsidRPr="004C7D4D" w:rsidRDefault="004C7D4D" w:rsidP="004C7D4D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cstheme="minorHAnsi"/>
                <w:noProof/>
                <w:szCs w:val="18"/>
              </w:rPr>
              <w:t xml:space="preserve">VÜCUT(BODY)=EARS,EYES,MOUTH,NOSE ,HARD ,ARM,LEG,FOOT,FİNGERS,HEAD                                                                                                                      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495FA8">
            <w:pPr>
              <w:spacing w:after="0" w:line="240" w:lineRule="auto"/>
              <w:rPr>
                <w:rFonts w:eastAsia="Calibri" w:cstheme="minorHAnsi"/>
                <w:sz w:val="24"/>
                <w:szCs w:val="20"/>
              </w:rPr>
            </w:pPr>
          </w:p>
          <w:p w:rsidR="00A61AD8" w:rsidRPr="004C7D4D" w:rsidRDefault="000D5FCF" w:rsidP="00A61AD8">
            <w:pPr>
              <w:spacing w:after="0" w:line="240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-</w:t>
            </w:r>
            <w:r w:rsidR="00A61AD8" w:rsidRPr="004C7D4D">
              <w:rPr>
                <w:rFonts w:eastAsia="Calibri" w:cstheme="minorHAnsi"/>
                <w:sz w:val="24"/>
                <w:szCs w:val="20"/>
              </w:rPr>
              <w:t>GÖRSEL AYIRT ETME ÇALIŞMASI</w:t>
            </w:r>
          </w:p>
          <w:p w:rsidR="00495FA8" w:rsidRPr="004C7D4D" w:rsidRDefault="00A61AD8" w:rsidP="00A61AD8">
            <w:pPr>
              <w:spacing w:after="0" w:line="240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 xml:space="preserve">-EKSİK TAMAMLAMA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4C7D4D" w:rsidRDefault="001E68EA">
            <w:pPr>
              <w:spacing w:after="0" w:line="240" w:lineRule="auto"/>
              <w:rPr>
                <w:rFonts w:eastAsia="Calibri" w:cstheme="minorHAnsi"/>
                <w:sz w:val="20"/>
                <w:szCs w:val="16"/>
              </w:rPr>
            </w:pPr>
          </w:p>
          <w:p w:rsidR="00A61AD8" w:rsidRPr="004C7D4D" w:rsidRDefault="00A61AD8" w:rsidP="00A61AD8">
            <w:pPr>
              <w:spacing w:after="0" w:line="240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 xml:space="preserve">-1- 20 ARASI RİTMİK SAYMAYI ÖĞRENİYORUZ            -2’ŞER 10 KADAR SAYMAYI ÖĞRENİYORUZ   -5-6 RAKAMLARINI YAZMAYI ÖĞRENİYORUZ  </w:t>
            </w:r>
          </w:p>
          <w:p w:rsidR="00495FA8" w:rsidRPr="004C7D4D" w:rsidRDefault="000D5FCF" w:rsidP="00A61AD8">
            <w:pPr>
              <w:spacing w:after="0" w:line="240" w:lineRule="auto"/>
              <w:rPr>
                <w:rFonts w:eastAsia="Calibri" w:cstheme="minorHAnsi"/>
                <w:sz w:val="20"/>
                <w:szCs w:val="16"/>
              </w:rPr>
            </w:pPr>
            <w:r w:rsidRPr="004C7D4D">
              <w:rPr>
                <w:rFonts w:eastAsia="Calibri" w:cstheme="minorHAnsi"/>
                <w:sz w:val="20"/>
                <w:szCs w:val="16"/>
              </w:rPr>
              <w:t xml:space="preserve">  </w:t>
            </w:r>
            <w:r w:rsidR="001E68EA" w:rsidRPr="004C7D4D">
              <w:rPr>
                <w:rFonts w:cstheme="minorHAnsi"/>
                <w:sz w:val="20"/>
                <w:szCs w:val="16"/>
              </w:rPr>
              <w:object w:dxaOrig="2030" w:dyaOrig="1022">
                <v:rect id="rectole0000000005" o:spid="_x0000_i1030" style="width:89.2pt;height:38.7pt" o:ole="" o:preferrelative="t" stroked="f">
                  <v:imagedata r:id="rId16" o:title=""/>
                </v:rect>
                <o:OLEObject Type="Embed" ProgID="StaticMetafile" ShapeID="rectole0000000005" DrawAspect="Content" ObjectID="_1605009439" r:id="rId17"/>
              </w:objec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4C7D4D" w:rsidRDefault="000D5FCF" w:rsidP="00A61AD8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16"/>
              </w:rPr>
            </w:pPr>
            <w:r w:rsidRPr="004C7D4D">
              <w:rPr>
                <w:rFonts w:eastAsia="Calibri" w:cstheme="minorHAnsi"/>
                <w:color w:val="000000"/>
                <w:sz w:val="24"/>
                <w:szCs w:val="20"/>
              </w:rPr>
              <w:t xml:space="preserve"> </w:t>
            </w:r>
            <w:r w:rsidR="00A61AD8" w:rsidRPr="004C7D4D">
              <w:rPr>
                <w:rFonts w:eastAsia="Calibri" w:cstheme="minorHAnsi"/>
                <w:color w:val="000000"/>
                <w:sz w:val="20"/>
                <w:szCs w:val="16"/>
              </w:rPr>
              <w:t>MEVLANA HAFTASI(2-9 ARALIK)                  ENGELLİLER HAFTASI (3 ARALIK)                                    İNSAN HAKLARI VE DEMOKRASİ HAFTASI(10 ARALIK)                                  YERLİ MALI HAFTASI(12-18 ARALIK)</w:t>
            </w:r>
          </w:p>
        </w:tc>
      </w:tr>
      <w:tr w:rsidR="00495FA8" w:rsidRPr="004C7D4D" w:rsidTr="004C7D4D">
        <w:tc>
          <w:tcPr>
            <w:tcW w:w="10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4C7D4D" w:rsidRDefault="000D5FCF">
            <w:pPr>
              <w:spacing w:after="200" w:line="276" w:lineRule="auto"/>
              <w:rPr>
                <w:rFonts w:eastAsia="Calibri" w:cstheme="minorHAnsi"/>
                <w:sz w:val="24"/>
                <w:szCs w:val="20"/>
              </w:rPr>
            </w:pPr>
            <w:r w:rsidRPr="004C7D4D">
              <w:rPr>
                <w:rFonts w:eastAsia="Calibri" w:cstheme="minorHAnsi"/>
                <w:sz w:val="24"/>
                <w:szCs w:val="20"/>
              </w:rPr>
              <w:t>DEĞERLİ VELİMİZ;</w:t>
            </w:r>
          </w:p>
          <w:p w:rsidR="00495FA8" w:rsidRPr="004C7D4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eastAsia="Times New Roman" w:cstheme="minorHAnsi"/>
                <w:sz w:val="24"/>
                <w:szCs w:val="20"/>
              </w:rPr>
            </w:pPr>
            <w:r w:rsidRPr="004C7D4D">
              <w:rPr>
                <w:rFonts w:eastAsia="Times New Roman" w:cstheme="minorHAnsi"/>
                <w:sz w:val="24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495FA8" w:rsidRPr="004C7D4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eastAsia="Times New Roman" w:cstheme="minorHAnsi"/>
                <w:sz w:val="24"/>
                <w:szCs w:val="20"/>
              </w:rPr>
            </w:pPr>
            <w:r w:rsidRPr="004C7D4D">
              <w:rPr>
                <w:rFonts w:eastAsia="Times New Roman" w:cstheme="minorHAnsi"/>
                <w:sz w:val="24"/>
                <w:szCs w:val="20"/>
              </w:rPr>
              <w:t>CUMA GÜNLERİMİZ OYUNCAK GÜNÜDÜR.</w:t>
            </w:r>
          </w:p>
          <w:p w:rsidR="00495FA8" w:rsidRPr="004C7D4D" w:rsidRDefault="00A61AD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eastAsia="Times New Roman" w:cstheme="minorHAnsi"/>
                <w:sz w:val="24"/>
                <w:szCs w:val="20"/>
              </w:rPr>
            </w:pPr>
            <w:r w:rsidRPr="004C7D4D">
              <w:rPr>
                <w:rFonts w:eastAsia="Times New Roman" w:cstheme="minorHAnsi"/>
                <w:sz w:val="24"/>
                <w:szCs w:val="20"/>
              </w:rPr>
              <w:t xml:space="preserve">6 ARALIK </w:t>
            </w:r>
            <w:r w:rsidR="000D5FCF" w:rsidRPr="004C7D4D">
              <w:rPr>
                <w:rFonts w:eastAsia="Times New Roman" w:cstheme="minorHAnsi"/>
                <w:sz w:val="24"/>
                <w:szCs w:val="20"/>
              </w:rPr>
              <w:t>PERŞEMBE GÜNÜ FOOD BASED(</w:t>
            </w:r>
            <w:r w:rsidR="00580444" w:rsidRPr="004C7D4D">
              <w:rPr>
                <w:rFonts w:eastAsia="Times New Roman" w:cstheme="minorHAnsi"/>
                <w:sz w:val="24"/>
                <w:szCs w:val="20"/>
              </w:rPr>
              <w:t>M</w:t>
            </w:r>
            <w:bookmarkStart w:id="0" w:name="_GoBack"/>
            <w:bookmarkEnd w:id="0"/>
            <w:r w:rsidR="004902AB" w:rsidRPr="004C7D4D">
              <w:rPr>
                <w:rFonts w:eastAsia="Times New Roman" w:cstheme="minorHAnsi"/>
                <w:sz w:val="24"/>
                <w:szCs w:val="20"/>
              </w:rPr>
              <w:t>ANDALİNA</w:t>
            </w:r>
            <w:r w:rsidR="000D5FCF" w:rsidRPr="004C7D4D">
              <w:rPr>
                <w:rFonts w:eastAsia="Times New Roman" w:cstheme="minorHAnsi"/>
                <w:sz w:val="24"/>
                <w:szCs w:val="20"/>
              </w:rPr>
              <w:t>) GÜNÜDÜR</w:t>
            </w:r>
          </w:p>
          <w:p w:rsidR="00495FA8" w:rsidRPr="004C7D4D" w:rsidRDefault="004902A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cstheme="minorHAnsi"/>
                <w:sz w:val="24"/>
                <w:szCs w:val="20"/>
              </w:rPr>
            </w:pPr>
            <w:r w:rsidRPr="004C7D4D">
              <w:rPr>
                <w:rFonts w:eastAsia="Times New Roman" w:cstheme="minorHAnsi"/>
                <w:sz w:val="24"/>
                <w:szCs w:val="20"/>
              </w:rPr>
              <w:t xml:space="preserve">28 </w:t>
            </w:r>
            <w:proofErr w:type="gramStart"/>
            <w:r w:rsidRPr="004C7D4D">
              <w:rPr>
                <w:rFonts w:eastAsia="Times New Roman" w:cstheme="minorHAnsi"/>
                <w:sz w:val="24"/>
                <w:szCs w:val="20"/>
              </w:rPr>
              <w:t>ARALIK  PERŞEMBE</w:t>
            </w:r>
            <w:proofErr w:type="gramEnd"/>
            <w:r w:rsidRPr="004C7D4D">
              <w:rPr>
                <w:rFonts w:eastAsia="Times New Roman" w:cstheme="minorHAnsi"/>
                <w:sz w:val="24"/>
                <w:szCs w:val="20"/>
              </w:rPr>
              <w:t xml:space="preserve"> GÜNÜ SİNEMA </w:t>
            </w:r>
            <w:r w:rsidR="000D5FCF" w:rsidRPr="004C7D4D">
              <w:rPr>
                <w:rFonts w:eastAsia="Times New Roman" w:cstheme="minorHAnsi"/>
                <w:sz w:val="24"/>
                <w:szCs w:val="20"/>
              </w:rPr>
              <w:t xml:space="preserve"> GEZİMİZ VARDIR.</w:t>
            </w:r>
          </w:p>
        </w:tc>
      </w:tr>
    </w:tbl>
    <w:p w:rsidR="00495FA8" w:rsidRPr="004C7D4D" w:rsidRDefault="00AB302D">
      <w:pPr>
        <w:tabs>
          <w:tab w:val="left" w:pos="7410"/>
        </w:tabs>
        <w:spacing w:after="200" w:line="276" w:lineRule="auto"/>
        <w:rPr>
          <w:rFonts w:eastAsia="Calibri" w:cstheme="minorHAnsi"/>
          <w:color w:val="1F497D"/>
          <w:sz w:val="44"/>
        </w:rPr>
      </w:pPr>
      <w:r w:rsidRPr="004C7D4D">
        <w:rPr>
          <w:rFonts w:eastAsia="Calibri" w:cstheme="minorHAnsi"/>
          <w:color w:val="1F497D"/>
          <w:sz w:val="40"/>
        </w:rPr>
        <w:t>KÜBRA BALKAYA</w:t>
      </w:r>
    </w:p>
    <w:sectPr w:rsidR="00495FA8" w:rsidRPr="004C7D4D" w:rsidSect="004C7D4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D5FCF"/>
    <w:rsid w:val="001E68EA"/>
    <w:rsid w:val="003D477D"/>
    <w:rsid w:val="00454ABC"/>
    <w:rsid w:val="004902AB"/>
    <w:rsid w:val="00495FA8"/>
    <w:rsid w:val="004C7D4D"/>
    <w:rsid w:val="004D5BBE"/>
    <w:rsid w:val="00580444"/>
    <w:rsid w:val="00743866"/>
    <w:rsid w:val="0089272D"/>
    <w:rsid w:val="00A61AD8"/>
    <w:rsid w:val="00AB302D"/>
    <w:rsid w:val="00C54AB4"/>
    <w:rsid w:val="00CE3FD9"/>
    <w:rsid w:val="00D56044"/>
    <w:rsid w:val="00E1629E"/>
    <w:rsid w:val="00E8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94C7-A571-4E23-B8E3-26AA869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</cp:lastModifiedBy>
  <cp:revision>9</cp:revision>
  <dcterms:created xsi:type="dcterms:W3CDTF">2018-10-25T19:24:00Z</dcterms:created>
  <dcterms:modified xsi:type="dcterms:W3CDTF">2018-11-29T12:11:00Z</dcterms:modified>
</cp:coreProperties>
</file>