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B2" w:rsidRPr="00DE5F15" w:rsidRDefault="00DE5F15" w:rsidP="00DE5F15">
      <w:pPr>
        <w:ind w:left="-709"/>
        <w:rPr>
          <w:rFonts w:ascii="Calibri" w:eastAsia="Calibri" w:hAnsi="Calibri" w:cs="Calibri"/>
          <w:b/>
          <w:color w:val="E36C0A"/>
          <w:sz w:val="28"/>
        </w:rPr>
      </w:pPr>
      <w:r>
        <w:rPr>
          <w:rFonts w:ascii="Calibri" w:eastAsia="Calibri" w:hAnsi="Calibri" w:cs="Calibri"/>
          <w:b/>
          <w:color w:val="E36C0A"/>
          <w:sz w:val="28"/>
        </w:rPr>
        <w:t xml:space="preserve">               </w:t>
      </w:r>
      <w:r w:rsidRPr="00DE5F15">
        <w:rPr>
          <w:rFonts w:ascii="Calibri" w:eastAsia="Calibri" w:hAnsi="Calibri" w:cs="Calibri"/>
          <w:b/>
          <w:color w:val="E36C0A"/>
          <w:sz w:val="28"/>
        </w:rPr>
        <w:t>2018-2019 EĞİTİM ÖĞRETİM NEŞELİ BULUTLAR ŞUBAT AYI AYLIK PLANI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/>
      </w:tblPr>
      <w:tblGrid>
        <w:gridCol w:w="994"/>
        <w:gridCol w:w="1643"/>
        <w:gridCol w:w="1070"/>
        <w:gridCol w:w="1023"/>
        <w:gridCol w:w="1937"/>
        <w:gridCol w:w="2524"/>
      </w:tblGrid>
      <w:tr w:rsidR="00E20DB2">
        <w:trPr>
          <w:trHeight w:val="58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AYIN RENGİ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AYIN KONUSU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SAYILAR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 xml:space="preserve"> AYIN ŞEKLİ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AYIN TÜRK BÜYÜĞÜ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DEĞERLER EĞİTİMİ</w:t>
            </w:r>
          </w:p>
        </w:tc>
      </w:tr>
      <w:tr w:rsidR="00E20DB2">
        <w:trPr>
          <w:trHeight w:val="52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KAHVERENGİ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DOĞAL ENERJİ KAYNAKLARI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 9-0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ELİPS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NASRETTİN HOCA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Demokrasi ve Barış</w:t>
            </w:r>
          </w:p>
        </w:tc>
      </w:tr>
      <w:tr w:rsidR="00E20DB2">
        <w:trPr>
          <w:trHeight w:val="540"/>
        </w:trPr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KAVRAMLAR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MÜZİK ETKİNLİĞİ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OYUN ETKİNLİĞİ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TÜRKÇE DİL ETKİNLİĞİ</w:t>
            </w:r>
          </w:p>
        </w:tc>
      </w:tr>
      <w:tr w:rsidR="00E20DB2">
        <w:trPr>
          <w:trHeight w:val="1905"/>
        </w:trPr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TERS-DÜZ                                                            SAĞLIKLI-SAĞLIKSIZ</w:t>
            </w:r>
          </w:p>
          <w:p w:rsidR="00E20DB2" w:rsidRDefault="00DE5F15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SERT-YUMUŞAK</w:t>
            </w:r>
          </w:p>
          <w:p w:rsidR="00E20DB2" w:rsidRDefault="00DE5F15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TATLI-EKŞİ-ACI</w:t>
            </w:r>
          </w:p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HIZLI-YAVAŞ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FARECİK </w:t>
            </w:r>
          </w:p>
          <w:p w:rsidR="00E20DB2" w:rsidRDefault="00DE5F15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SAATİM ÇALDI</w:t>
            </w:r>
          </w:p>
          <w:p w:rsidR="008C6607" w:rsidRDefault="00DE5F15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MANTARLAR                      HAPŞU</w:t>
            </w:r>
          </w:p>
          <w:p w:rsidR="00E20DB2" w:rsidRDefault="003674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692097" cy="460381"/>
                  <wp:effectExtent l="19050" t="0" r="0" b="0"/>
                  <wp:docPr id="1" name="0 Resim" descr="Başlıksız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şlıksız-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504" cy="46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--RENK OYUNU</w:t>
            </w:r>
          </w:p>
          <w:p w:rsidR="00E20DB2" w:rsidRDefault="00DE5F15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-BOWLİNG</w:t>
            </w:r>
          </w:p>
          <w:p w:rsidR="00E20DB2" w:rsidRDefault="00DE5F15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-GEOMETRİK OYUN</w:t>
            </w:r>
          </w:p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-İPİ TAKİP ET OYUNU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 w:rsidP="00BC0FD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BİLMECELER                                  PARMAK OYUNLARI                      HİKAYE ETKİNLİKLERİ                      </w:t>
            </w:r>
          </w:p>
        </w:tc>
      </w:tr>
      <w:tr w:rsidR="00E20DB2">
        <w:trPr>
          <w:trHeight w:val="591"/>
        </w:trPr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FEN VE DOĞA ETKİNLİĞİ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MONTESSORİ ETKİNLİĞİ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SANAT ETKİNLİĞİ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AKIL VE ZEKA</w:t>
            </w:r>
          </w:p>
        </w:tc>
      </w:tr>
      <w:tr w:rsidR="00E20DB2">
        <w:trPr>
          <w:trHeight w:val="1909"/>
        </w:trPr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ind w:firstLine="100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*BALON DENEYİ</w:t>
            </w:r>
          </w:p>
          <w:p w:rsidR="00E20DB2" w:rsidRDefault="00DE5F15">
            <w:pPr>
              <w:ind w:firstLine="100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*RENK DALGASI DENEYİ </w:t>
            </w:r>
          </w:p>
          <w:p w:rsidR="008C6607" w:rsidRDefault="00DE5F15">
            <w:pPr>
              <w:ind w:firstLine="100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*ISLANMAYAN PEÇETE DENEYİ</w:t>
            </w:r>
          </w:p>
          <w:p w:rsidR="00E20DB2" w:rsidRDefault="00E20DB2">
            <w:pPr>
              <w:ind w:firstLine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ŞEKİL OYUNJ</w:t>
            </w:r>
          </w:p>
          <w:p w:rsidR="00E20DB2" w:rsidRDefault="00DE5F15">
            <w:pPr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YÖNERGE OYUNU</w:t>
            </w:r>
          </w:p>
          <w:p w:rsidR="00E20DB2" w:rsidRDefault="00DE5F15">
            <w:pPr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ANAHTAR EŞLEŞTİRME</w:t>
            </w:r>
          </w:p>
          <w:p w:rsidR="008C6607" w:rsidRDefault="00DE5F15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DELİKTEN İP GEÇİRME</w:t>
            </w:r>
          </w:p>
          <w:p w:rsidR="00E20DB2" w:rsidRDefault="00B922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965042" cy="542925"/>
                  <wp:effectExtent l="19050" t="0" r="6508" b="0"/>
                  <wp:docPr id="16" name="Resim 16" descr="C:\Users\mehmet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ehmet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042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5F15">
              <w:rPr>
                <w:rFonts w:ascii="Calibri" w:eastAsia="Calibri" w:hAnsi="Calibri" w:cs="Calibri"/>
                <w:sz w:val="16"/>
              </w:rPr>
              <w:t xml:space="preserve">              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PİNOKYO YAPIMI</w:t>
            </w:r>
          </w:p>
          <w:p w:rsidR="00E20DB2" w:rsidRDefault="00DE5F15">
            <w:pPr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TUTKALLA AĞAÇ YAPIMI</w:t>
            </w:r>
          </w:p>
          <w:p w:rsidR="00E20DB2" w:rsidRDefault="00DE5F15">
            <w:pPr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RULODAN UĞUR BÖCEĞİ YAPIMI</w:t>
            </w:r>
          </w:p>
          <w:p w:rsidR="00E20DB2" w:rsidRDefault="00DE5F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TABAKTAN DİNAZOR YAPIMI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TANGRAM </w:t>
            </w:r>
          </w:p>
          <w:p w:rsidR="00E20DB2" w:rsidRDefault="00DE5F15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DÖNGÜ KARTLARI</w:t>
            </w:r>
          </w:p>
          <w:p w:rsidR="00E20DB2" w:rsidRDefault="00E20DB2">
            <w:pPr>
              <w:rPr>
                <w:rFonts w:ascii="Calibri" w:eastAsia="Calibri" w:hAnsi="Calibri" w:cs="Calibri"/>
              </w:rPr>
            </w:pPr>
          </w:p>
        </w:tc>
      </w:tr>
      <w:tr w:rsidR="00E20DB2">
        <w:trPr>
          <w:trHeight w:val="502"/>
        </w:trPr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 xml:space="preserve">            İNGİLİZCE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OKUMA VE YAZMA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MATEMATİK ETKİNLİĞİ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BELİRLİ GÜN VE HAFTALAR</w:t>
            </w:r>
          </w:p>
        </w:tc>
      </w:tr>
      <w:tr w:rsidR="00E20DB2">
        <w:trPr>
          <w:trHeight w:val="1"/>
        </w:trPr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ind w:left="360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  </w:t>
            </w:r>
          </w:p>
          <w:p w:rsidR="00E20DB2" w:rsidRDefault="00E20DB2">
            <w:pPr>
              <w:ind w:left="360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  <w:p w:rsidR="00E20DB2" w:rsidRDefault="00DE5F15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PORTFOLYO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E20DB2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E20DB2" w:rsidRDefault="00DE5F15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-NOKTA BİRLEŞTİRME</w:t>
            </w:r>
          </w:p>
          <w:p w:rsidR="00E20DB2" w:rsidRDefault="00DE5F15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-ÇİZGİ ÇALIŞMALARI</w:t>
            </w:r>
          </w:p>
          <w:p w:rsidR="008C6607" w:rsidRDefault="008C6607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8C6607" w:rsidRDefault="008C6607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E20DB2" w:rsidRDefault="00B9229C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noProof/>
                <w:sz w:val="16"/>
              </w:rPr>
              <w:drawing>
                <wp:inline distT="0" distB="0" distL="0" distR="0">
                  <wp:extent cx="828675" cy="828675"/>
                  <wp:effectExtent l="19050" t="0" r="9525" b="0"/>
                  <wp:docPr id="2" name="1 Resim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162" cy="82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0DB2" w:rsidRDefault="00E20DB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*1-30RASI RİTMİK SAYI SAYMAYI ÖĞRENİYORUZ. </w:t>
            </w:r>
          </w:p>
          <w:p w:rsidR="00E20DB2" w:rsidRDefault="00DE5F15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*10'AR 100 KADAR SAYMAYI ÖĞRENİYORUZ </w:t>
            </w:r>
          </w:p>
          <w:p w:rsidR="00E20DB2" w:rsidRDefault="00DE5F15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*9-0  RAKAMLARINI ÖĞRENİYORUZ</w:t>
            </w:r>
          </w:p>
          <w:p w:rsidR="00E20DB2" w:rsidRDefault="00E20D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689" w:dyaOrig="689">
                <v:rect id="rectole0000000006" o:spid="_x0000_i1026" style="width:34.5pt;height:34.5pt" o:ole="" o:preferrelative="t" stroked="f">
                  <v:imagedata r:id="rId8" o:title=""/>
                </v:rect>
                <o:OLEObject Type="Embed" ProgID="StaticMetafile" ShapeID="rectole0000000006" DrawAspect="Content" ObjectID="_1610976172" r:id="rId9"/>
              </w:objec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SİVİL SAVUNMA GÜNÜ(28 ŞUBAT)</w:t>
            </w:r>
          </w:p>
          <w:p w:rsidR="00E20DB2" w:rsidRDefault="00E20DB2">
            <w:pPr>
              <w:spacing w:line="240" w:lineRule="auto"/>
              <w:rPr>
                <w:rFonts w:ascii="Calibri" w:eastAsia="Calibri" w:hAnsi="Calibri" w:cs="Calibri"/>
                <w:sz w:val="16"/>
              </w:rPr>
            </w:pPr>
            <w:r>
              <w:object w:dxaOrig="1620" w:dyaOrig="1012">
                <v:rect id="rectole0000000007" o:spid="_x0000_i1025" style="width:81pt;height:50.25pt" o:ole="" o:preferrelative="t" stroked="f">
                  <v:imagedata r:id="rId10" o:title=""/>
                </v:rect>
                <o:OLEObject Type="Embed" ProgID="StaticMetafile" ShapeID="rectole0000000007" DrawAspect="Content" ObjectID="_1610976173" r:id="rId11"/>
              </w:object>
            </w:r>
          </w:p>
          <w:p w:rsidR="00E20DB2" w:rsidRDefault="00E20DB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20DB2">
        <w:trPr>
          <w:trHeight w:val="1"/>
        </w:trPr>
        <w:tc>
          <w:tcPr>
            <w:tcW w:w="9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20DB2" w:rsidRDefault="00DE5F15">
            <w:pPr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DEĞERLİ VELİMİZ;</w:t>
            </w:r>
          </w:p>
          <w:p w:rsidR="00E20DB2" w:rsidRDefault="00DE5F15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PAZARTESİ GÜNLERİMİZ KİTAP GÜNÜDÜR.(Çocuklara uygun kitaplar Çocukların Evden getirdikleri kitaplar okunacaktır.)</w:t>
            </w:r>
          </w:p>
          <w:p w:rsidR="00E20DB2" w:rsidRDefault="00DE5F15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CUMA GÜNLERİMİZ OYUNCAK GÜNÜDÜR.</w:t>
            </w:r>
          </w:p>
          <w:p w:rsidR="00E20DB2" w:rsidRDefault="00DE5F15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 ŞUBAT PERŞEMBE GÜNÜ FOOD BASED(AYVA) GÜNÜDÜR</w:t>
            </w:r>
          </w:p>
          <w:p w:rsidR="00E20DB2" w:rsidRDefault="00DE5F15">
            <w:pPr>
              <w:numPr>
                <w:ilvl w:val="0"/>
                <w:numId w:val="1"/>
              </w:numPr>
              <w:ind w:left="720" w:hanging="36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18 OCAK CUMA GÜNÜ KARNE GÜNÜDÜR</w:t>
            </w:r>
          </w:p>
          <w:p w:rsidR="00E20DB2" w:rsidRDefault="00DE5F15">
            <w:pPr>
              <w:numPr>
                <w:ilvl w:val="0"/>
                <w:numId w:val="1"/>
              </w:numPr>
              <w:ind w:left="720" w:hanging="360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14 ŞUBAT MUTFAK ETKİNLİĞİMİZ(YOĞURT YAPIMI) VARDIR</w:t>
            </w:r>
          </w:p>
          <w:p w:rsidR="00E20DB2" w:rsidRDefault="00DE5F15">
            <w:pPr>
              <w:numPr>
                <w:ilvl w:val="0"/>
                <w:numId w:val="1"/>
              </w:numPr>
              <w:ind w:left="720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>21 ŞUBAT GEZİMİZ(LEGOLAND) VARDIR</w:t>
            </w:r>
          </w:p>
        </w:tc>
      </w:tr>
    </w:tbl>
    <w:p w:rsidR="00E20DB2" w:rsidRDefault="00DE5F15">
      <w:pPr>
        <w:tabs>
          <w:tab w:val="left" w:pos="7410"/>
        </w:tabs>
        <w:rPr>
          <w:rFonts w:ascii="Calibri" w:eastAsia="Calibri" w:hAnsi="Calibri" w:cs="Calibri"/>
          <w:b/>
          <w:color w:val="1F497D"/>
          <w:sz w:val="16"/>
        </w:rPr>
      </w:pPr>
      <w:r>
        <w:rPr>
          <w:rFonts w:ascii="Calibri" w:eastAsia="Calibri" w:hAnsi="Calibri" w:cs="Calibri"/>
          <w:b/>
          <w:color w:val="1F497D"/>
          <w:sz w:val="16"/>
        </w:rPr>
        <w:t>KÜBRA BALKAYA</w:t>
      </w:r>
    </w:p>
    <w:sectPr w:rsidR="00E20DB2" w:rsidSect="008C6607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709B"/>
    <w:multiLevelType w:val="multilevel"/>
    <w:tmpl w:val="51E8A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0DB2"/>
    <w:rsid w:val="0036742D"/>
    <w:rsid w:val="00427417"/>
    <w:rsid w:val="007105C5"/>
    <w:rsid w:val="008B4FC7"/>
    <w:rsid w:val="008C6607"/>
    <w:rsid w:val="00B9229C"/>
    <w:rsid w:val="00BC0FDA"/>
    <w:rsid w:val="00DE5F15"/>
    <w:rsid w:val="00E2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</cp:lastModifiedBy>
  <cp:revision>7</cp:revision>
  <cp:lastPrinted>2019-02-05T10:15:00Z</cp:lastPrinted>
  <dcterms:created xsi:type="dcterms:W3CDTF">2019-02-04T14:53:00Z</dcterms:created>
  <dcterms:modified xsi:type="dcterms:W3CDTF">2019-02-06T13:36:00Z</dcterms:modified>
</cp:coreProperties>
</file>